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E56" w:rsidRPr="00907E56" w:rsidRDefault="004E5AEB" w:rsidP="00907E56">
      <w:pPr>
        <w:pStyle w:val="ad"/>
        <w:spacing w:after="0" w:line="240" w:lineRule="auto"/>
        <w:ind w:left="4956"/>
        <w:jc w:val="center"/>
        <w:rPr>
          <w:rFonts w:ascii="Times New Roman" w:eastAsia="Microsoft YaHei" w:hAnsi="Times New Roman" w:cs="Lucida Sans"/>
          <w:sz w:val="28"/>
          <w:szCs w:val="28"/>
        </w:rPr>
      </w:pPr>
      <w:r>
        <w:rPr>
          <w:rFonts w:ascii="Times New Roman" w:eastAsia="Microsoft YaHei" w:hAnsi="Times New Roman" w:cs="Lucida Sans"/>
          <w:sz w:val="28"/>
          <w:szCs w:val="28"/>
        </w:rPr>
        <w:t>УТВЕРЖДЕН</w:t>
      </w:r>
    </w:p>
    <w:p w:rsidR="00907E56" w:rsidRPr="00907E56" w:rsidRDefault="00907E56" w:rsidP="00907E56">
      <w:pPr>
        <w:pStyle w:val="ad"/>
        <w:spacing w:after="0" w:line="240" w:lineRule="auto"/>
        <w:ind w:left="4956"/>
        <w:jc w:val="center"/>
        <w:rPr>
          <w:rFonts w:ascii="Times New Roman" w:eastAsia="Microsoft YaHei" w:hAnsi="Times New Roman" w:cs="Lucida Sans"/>
          <w:sz w:val="28"/>
          <w:szCs w:val="28"/>
        </w:rPr>
      </w:pPr>
      <w:r w:rsidRPr="00907E56">
        <w:rPr>
          <w:rFonts w:ascii="Times New Roman" w:eastAsia="Microsoft YaHei" w:hAnsi="Times New Roman" w:cs="Lucida Sans"/>
          <w:sz w:val="28"/>
          <w:szCs w:val="28"/>
        </w:rPr>
        <w:t>постановлением администрации</w:t>
      </w:r>
    </w:p>
    <w:p w:rsidR="00907E56" w:rsidRPr="00907E56" w:rsidRDefault="00907E56" w:rsidP="00907E56">
      <w:pPr>
        <w:pStyle w:val="ad"/>
        <w:spacing w:after="0" w:line="240" w:lineRule="auto"/>
        <w:ind w:left="4956"/>
        <w:jc w:val="center"/>
        <w:rPr>
          <w:rFonts w:ascii="Times New Roman" w:eastAsia="Microsoft YaHei" w:hAnsi="Times New Roman" w:cs="Lucida Sans"/>
          <w:sz w:val="28"/>
          <w:szCs w:val="28"/>
        </w:rPr>
      </w:pPr>
      <w:r w:rsidRPr="00907E56">
        <w:rPr>
          <w:rFonts w:ascii="Times New Roman" w:eastAsia="Microsoft YaHei" w:hAnsi="Times New Roman" w:cs="Lucida Sans"/>
          <w:sz w:val="28"/>
          <w:szCs w:val="28"/>
        </w:rPr>
        <w:t>городского округа город Воронеж</w:t>
      </w:r>
    </w:p>
    <w:p w:rsidR="00907E56" w:rsidRPr="00907E56" w:rsidRDefault="00907E56" w:rsidP="00907E56">
      <w:pPr>
        <w:pStyle w:val="ad"/>
        <w:spacing w:after="0" w:line="240" w:lineRule="auto"/>
        <w:ind w:left="4956"/>
        <w:jc w:val="center"/>
        <w:rPr>
          <w:rFonts w:ascii="Times New Roman" w:eastAsia="Microsoft YaHei" w:hAnsi="Times New Roman" w:cs="Lucida Sans"/>
          <w:sz w:val="28"/>
          <w:szCs w:val="28"/>
        </w:rPr>
      </w:pPr>
      <w:r w:rsidRPr="00907E56">
        <w:rPr>
          <w:rFonts w:ascii="Times New Roman" w:eastAsia="Microsoft YaHei" w:hAnsi="Times New Roman" w:cs="Lucida Sans"/>
          <w:sz w:val="28"/>
          <w:szCs w:val="28"/>
        </w:rPr>
        <w:t>от _________________ № _______</w:t>
      </w:r>
    </w:p>
    <w:p w:rsidR="00907E56" w:rsidRDefault="00907E56" w:rsidP="00F50CF2">
      <w:pPr>
        <w:pStyle w:val="ad"/>
        <w:spacing w:after="0"/>
        <w:jc w:val="center"/>
        <w:rPr>
          <w:rFonts w:ascii="Times New Roman" w:eastAsia="Microsoft YaHei" w:hAnsi="Times New Roman" w:cs="Lucida Sans"/>
          <w:b/>
          <w:sz w:val="28"/>
          <w:szCs w:val="28"/>
        </w:rPr>
      </w:pPr>
    </w:p>
    <w:p w:rsidR="00EF275F" w:rsidRDefault="00EF275F" w:rsidP="00F50CF2">
      <w:pPr>
        <w:pStyle w:val="ad"/>
        <w:spacing w:after="0"/>
        <w:jc w:val="center"/>
        <w:rPr>
          <w:rFonts w:ascii="Times New Roman" w:eastAsia="Microsoft YaHei" w:hAnsi="Times New Roman" w:cs="Lucida Sans"/>
          <w:b/>
          <w:sz w:val="28"/>
          <w:szCs w:val="28"/>
        </w:rPr>
      </w:pPr>
    </w:p>
    <w:p w:rsidR="00907E56" w:rsidRDefault="005D100F" w:rsidP="00F50CF2">
      <w:pPr>
        <w:pStyle w:val="ad"/>
        <w:spacing w:after="0"/>
        <w:jc w:val="center"/>
        <w:rPr>
          <w:rFonts w:ascii="Times New Roman" w:eastAsia="Microsoft YaHei" w:hAnsi="Times New Roman" w:cs="Lucida Sans"/>
          <w:b/>
          <w:sz w:val="28"/>
          <w:szCs w:val="28"/>
        </w:rPr>
      </w:pPr>
      <w:r>
        <w:rPr>
          <w:rFonts w:ascii="Times New Roman" w:eastAsia="Microsoft YaHei" w:hAnsi="Times New Roman" w:cs="Lucida Sans"/>
          <w:b/>
          <w:sz w:val="28"/>
          <w:szCs w:val="28"/>
        </w:rPr>
        <w:t>П</w:t>
      </w:r>
      <w:r w:rsidRPr="00B41A6D">
        <w:rPr>
          <w:rFonts w:ascii="Times New Roman" w:eastAsia="Microsoft YaHei" w:hAnsi="Times New Roman" w:cs="Lucida Sans"/>
          <w:b/>
          <w:sz w:val="28"/>
          <w:szCs w:val="28"/>
        </w:rPr>
        <w:t>ЕРЕЧЕНЬ</w:t>
      </w:r>
    </w:p>
    <w:p w:rsidR="00F50CF2" w:rsidRDefault="005D100F" w:rsidP="00F50CF2">
      <w:pPr>
        <w:pStyle w:val="ad"/>
        <w:spacing w:after="0"/>
        <w:jc w:val="center"/>
      </w:pPr>
      <w:r w:rsidRPr="00B41A6D">
        <w:rPr>
          <w:rFonts w:ascii="Times New Roman" w:eastAsia="Microsoft YaHei" w:hAnsi="Times New Roman" w:cs="Lucida Sans"/>
          <w:b/>
          <w:sz w:val="28"/>
          <w:szCs w:val="28"/>
        </w:rPr>
        <w:t>ОБЪЕКТОВ МЕСТНОГО ЗНАЧЕНИЯ ГОРОДСКОГО ОКРУГА ГОРОД ВОРОНЕЖ</w:t>
      </w:r>
    </w:p>
    <w:p w:rsidR="00E15CBC" w:rsidRPr="00E15CBC" w:rsidRDefault="00E15CBC" w:rsidP="00E15CBC">
      <w:pPr>
        <w:pStyle w:val="ad"/>
      </w:pPr>
    </w:p>
    <w:p w:rsidR="00E15CBC" w:rsidRDefault="000C531A" w:rsidP="00147D87">
      <w:pPr>
        <w:pStyle w:val="ConsPlusNormal"/>
        <w:widowControl/>
        <w:spacing w:line="360" w:lineRule="auto"/>
        <w:jc w:val="both"/>
      </w:pPr>
      <w:r>
        <w:t>Карт</w:t>
      </w:r>
      <w:r w:rsidR="00F50CF2">
        <w:t>ы</w:t>
      </w:r>
      <w:r w:rsidR="00923660">
        <w:t xml:space="preserve"> </w:t>
      </w:r>
      <w:r w:rsidR="00E15CBC" w:rsidRPr="00072B9D">
        <w:t>планируемого размещения объектов местного значения городского округа город Воронеж</w:t>
      </w:r>
      <w:r w:rsidR="00147D87">
        <w:t xml:space="preserve"> (далее – Карт</w:t>
      </w:r>
      <w:r w:rsidR="00F50CF2">
        <w:t>ы</w:t>
      </w:r>
      <w:r w:rsidR="00147D87">
        <w:t>)</w:t>
      </w:r>
      <w:r w:rsidR="002F0DD1">
        <w:t xml:space="preserve"> </w:t>
      </w:r>
      <w:r w:rsidR="00E15CBC" w:rsidRPr="00C34808">
        <w:rPr>
          <w:rFonts w:cs="Times New Roman"/>
          <w:szCs w:val="28"/>
        </w:rPr>
        <w:t>разработан</w:t>
      </w:r>
      <w:r w:rsidR="00F50CF2">
        <w:rPr>
          <w:rFonts w:cs="Times New Roman"/>
          <w:szCs w:val="28"/>
        </w:rPr>
        <w:t>ы</w:t>
      </w:r>
      <w:r w:rsidR="00E15CBC" w:rsidRPr="00C34808">
        <w:rPr>
          <w:rFonts w:cs="Times New Roman"/>
          <w:szCs w:val="28"/>
        </w:rPr>
        <w:t xml:space="preserve"> с учетом следующих документов </w:t>
      </w:r>
      <w:r w:rsidRPr="00BF03E5">
        <w:t xml:space="preserve">стратегического планирования </w:t>
      </w:r>
      <w:r w:rsidR="00B14607">
        <w:t xml:space="preserve">и </w:t>
      </w:r>
      <w:r w:rsidRPr="00BF03E5">
        <w:t>муниципальных программ городского округа город Воронеж:</w:t>
      </w:r>
    </w:p>
    <w:p w:rsidR="00E15CBC" w:rsidRDefault="00E15CBC" w:rsidP="00AA5861">
      <w:pPr>
        <w:pStyle w:val="ConsPlusNormal"/>
        <w:widowControl/>
        <w:spacing w:line="360" w:lineRule="auto"/>
        <w:jc w:val="both"/>
      </w:pPr>
      <w:r>
        <w:t xml:space="preserve">- </w:t>
      </w:r>
      <w:r w:rsidR="00AF52E6">
        <w:t>с</w:t>
      </w:r>
      <w:r w:rsidR="00B14607" w:rsidRPr="00BF03E5">
        <w:t>хема территориального планирования Воронежской област</w:t>
      </w:r>
      <w:r w:rsidR="00EB61C2">
        <w:t>и, утвержденная постановлением П</w:t>
      </w:r>
      <w:r w:rsidR="00B14607" w:rsidRPr="00BF03E5">
        <w:t xml:space="preserve">равительства Воронежской области от 05.03.2009 № 158 (далее – СТП </w:t>
      </w:r>
      <w:proofErr w:type="gramStart"/>
      <w:r w:rsidR="00B14607" w:rsidRPr="00BF03E5">
        <w:t>ВО</w:t>
      </w:r>
      <w:proofErr w:type="gramEnd"/>
      <w:r w:rsidR="00B14607" w:rsidRPr="00BF03E5">
        <w:t>);</w:t>
      </w:r>
    </w:p>
    <w:p w:rsidR="00E15CBC" w:rsidRDefault="00E15CBC" w:rsidP="00147D87">
      <w:pPr>
        <w:pStyle w:val="ConsPlusNormal"/>
        <w:widowControl/>
        <w:spacing w:line="360" w:lineRule="auto"/>
        <w:jc w:val="both"/>
      </w:pPr>
      <w:r>
        <w:t xml:space="preserve">- </w:t>
      </w:r>
      <w:r w:rsidR="00AF52E6">
        <w:t>м</w:t>
      </w:r>
      <w:r w:rsidR="00B14607" w:rsidRPr="00BF03E5">
        <w:t>униципальная программа городского округ</w:t>
      </w:r>
      <w:r w:rsidR="00520DF4">
        <w:t>а город Воронеж «Развитие образования»</w:t>
      </w:r>
      <w:r w:rsidR="00B14607" w:rsidRPr="00BF03E5">
        <w:t xml:space="preserve">, утвержденная постановлением администрации городского округа город Воронеж от 23.12.2013 № 1250 </w:t>
      </w:r>
      <w:r w:rsidR="00907E56">
        <w:br/>
      </w:r>
      <w:r w:rsidR="00B14607" w:rsidRPr="00BF03E5">
        <w:t>(далее – МП «Развитие образования»);</w:t>
      </w:r>
    </w:p>
    <w:p w:rsidR="00E15CBC" w:rsidRDefault="00E15CBC" w:rsidP="00147D87">
      <w:pPr>
        <w:pStyle w:val="ConsPlusNormal"/>
        <w:widowControl/>
        <w:spacing w:line="360" w:lineRule="auto"/>
        <w:jc w:val="both"/>
      </w:pPr>
      <w:r>
        <w:t xml:space="preserve">- </w:t>
      </w:r>
      <w:r w:rsidR="00AF52E6">
        <w:t>м</w:t>
      </w:r>
      <w:r w:rsidR="00B14607" w:rsidRPr="00BF03E5">
        <w:t>униципальная программа г</w:t>
      </w:r>
      <w:r w:rsidR="00520DF4">
        <w:t>ородского округа город Воронеж «Развитие культуры»</w:t>
      </w:r>
      <w:r w:rsidR="00B14607" w:rsidRPr="00BF03E5">
        <w:t xml:space="preserve">, утвержденная постановлением администрации городского округа город Воронеж от 20.12.2013 № 1237 </w:t>
      </w:r>
      <w:r w:rsidR="00907E56">
        <w:br/>
      </w:r>
      <w:r w:rsidR="00B14607" w:rsidRPr="00BF03E5">
        <w:t xml:space="preserve">(далее – МП «Развитие культуры»); </w:t>
      </w:r>
    </w:p>
    <w:p w:rsidR="00E15CBC" w:rsidRDefault="00E15CBC" w:rsidP="00147D87">
      <w:pPr>
        <w:pStyle w:val="ConsPlusNormal"/>
        <w:widowControl/>
        <w:spacing w:line="360" w:lineRule="auto"/>
        <w:jc w:val="both"/>
      </w:pPr>
      <w:r>
        <w:t xml:space="preserve">- </w:t>
      </w:r>
      <w:r w:rsidR="00AF52E6">
        <w:t>м</w:t>
      </w:r>
      <w:r w:rsidR="00B14607" w:rsidRPr="00BF03E5">
        <w:t>униципальная программа г</w:t>
      </w:r>
      <w:r w:rsidR="00520DF4">
        <w:t>ородского округа город Воронеж «</w:t>
      </w:r>
      <w:r w:rsidR="00B14607" w:rsidRPr="00BF03E5">
        <w:t>Развит</w:t>
      </w:r>
      <w:r w:rsidR="00520DF4">
        <w:t>ие физической культуры и спорта»</w:t>
      </w:r>
      <w:r w:rsidR="00B14607" w:rsidRPr="00BF03E5">
        <w:t xml:space="preserve">, утвержденная постановлением администрации городского округа город Воронеж от 20.12.2013 № 1238 (далее – МП «Развитие физической культуры и спорта»); </w:t>
      </w:r>
    </w:p>
    <w:p w:rsidR="00E15CBC" w:rsidRDefault="00E15CBC" w:rsidP="00147D87">
      <w:pPr>
        <w:pStyle w:val="ConsPlusNormal"/>
        <w:widowControl/>
        <w:spacing w:line="360" w:lineRule="auto"/>
        <w:jc w:val="both"/>
      </w:pPr>
      <w:r>
        <w:t xml:space="preserve">- </w:t>
      </w:r>
      <w:r w:rsidR="00AF52E6">
        <w:t>м</w:t>
      </w:r>
      <w:r w:rsidR="00AD6E69">
        <w:t>униципальная программа</w:t>
      </w:r>
      <w:r w:rsidR="00AD6E69" w:rsidRPr="00AD6E69">
        <w:t xml:space="preserve"> городского округа город Воронеж «</w:t>
      </w:r>
      <w:r w:rsidR="00AD6E69">
        <w:t xml:space="preserve">Развитие транспортной системы», </w:t>
      </w:r>
      <w:r w:rsidR="00AD6E69" w:rsidRPr="00AD6E69">
        <w:t>утвержден</w:t>
      </w:r>
      <w:r w:rsidR="00AD6E69">
        <w:t>н</w:t>
      </w:r>
      <w:r w:rsidR="00AD6E69" w:rsidRPr="00AD6E69">
        <w:t>а</w:t>
      </w:r>
      <w:r w:rsidR="00AD6E69">
        <w:t>я</w:t>
      </w:r>
      <w:r w:rsidR="00AD6E69" w:rsidRPr="00AD6E69">
        <w:t xml:space="preserve"> постановлением администрации городского округа город Воронеж от 24.12.2013 №</w:t>
      </w:r>
      <w:r w:rsidR="00142923">
        <w:t xml:space="preserve"> </w:t>
      </w:r>
      <w:r w:rsidR="00AD6E69" w:rsidRPr="00AD6E69">
        <w:t>1</w:t>
      </w:r>
      <w:r w:rsidR="00AD6E69">
        <w:t>281</w:t>
      </w:r>
      <w:r w:rsidR="00AD6E69" w:rsidRPr="00AD6E69">
        <w:t>;</w:t>
      </w:r>
    </w:p>
    <w:p w:rsidR="00142923" w:rsidRPr="00142923" w:rsidRDefault="00142923" w:rsidP="00DF4FF0">
      <w:pPr>
        <w:pStyle w:val="ConsPlusNormal"/>
        <w:widowControl/>
        <w:spacing w:line="360" w:lineRule="auto"/>
        <w:jc w:val="both"/>
      </w:pPr>
      <w:r w:rsidRPr="00142923">
        <w:lastRenderedPageBreak/>
        <w:t xml:space="preserve">- </w:t>
      </w:r>
      <w:r w:rsidR="00AF52E6">
        <w:t>м</w:t>
      </w:r>
      <w:r>
        <w:t>униципальная программа</w:t>
      </w:r>
      <w:r w:rsidRPr="00142923">
        <w:t xml:space="preserve"> городского округа город Воронеж «Формирование современной городской среды на территории городского округа город Воронеж»</w:t>
      </w:r>
      <w:r>
        <w:t xml:space="preserve">, </w:t>
      </w:r>
      <w:r w:rsidRPr="00AD6E69">
        <w:t>утвержден</w:t>
      </w:r>
      <w:r>
        <w:t>н</w:t>
      </w:r>
      <w:r w:rsidRPr="00AD6E69">
        <w:t>а</w:t>
      </w:r>
      <w:r>
        <w:t>я</w:t>
      </w:r>
      <w:r w:rsidRPr="00AD6E69">
        <w:t xml:space="preserve"> постановлением администрации городского ок</w:t>
      </w:r>
      <w:r>
        <w:t>руга город Воронеж от 27.12.2017</w:t>
      </w:r>
      <w:r w:rsidRPr="00AD6E69">
        <w:t xml:space="preserve"> №</w:t>
      </w:r>
      <w:r>
        <w:t xml:space="preserve"> 720</w:t>
      </w:r>
      <w:r w:rsidR="00EB61C2">
        <w:t xml:space="preserve"> (далее – МП «</w:t>
      </w:r>
      <w:r w:rsidR="00EB61C2" w:rsidRPr="00142923">
        <w:t>Формирование современной городской среды на территории городского округа город Воронеж</w:t>
      </w:r>
      <w:r w:rsidR="00EB61C2">
        <w:t>»</w:t>
      </w:r>
      <w:r w:rsidR="00C1485F">
        <w:t>)</w:t>
      </w:r>
      <w:r w:rsidRPr="00AD6E69">
        <w:t>;</w:t>
      </w:r>
    </w:p>
    <w:p w:rsidR="00E15CBC" w:rsidRDefault="00E15CBC" w:rsidP="00147D87">
      <w:pPr>
        <w:pStyle w:val="ConsPlusNormal"/>
        <w:widowControl/>
        <w:spacing w:line="360" w:lineRule="auto"/>
        <w:jc w:val="both"/>
      </w:pPr>
      <w:r>
        <w:t xml:space="preserve">- </w:t>
      </w:r>
      <w:r w:rsidR="00C1485F">
        <w:t>П</w:t>
      </w:r>
      <w:r w:rsidR="00AD6E69">
        <w:t>рограмма</w:t>
      </w:r>
      <w:r w:rsidR="00AD6E69" w:rsidRPr="00AD6E69">
        <w:t xml:space="preserve"> комплексного развития транспортной инфраструктуры городского округа город </w:t>
      </w:r>
      <w:r w:rsidR="00C1485F">
        <w:t>Воронеж на период до 2045</w:t>
      </w:r>
      <w:r w:rsidR="00AD6E69">
        <w:t xml:space="preserve"> года, </w:t>
      </w:r>
      <w:r w:rsidR="00AD6E69" w:rsidRPr="00AD6E69">
        <w:t>утвержден</w:t>
      </w:r>
      <w:r w:rsidR="00AD6E69">
        <w:t>н</w:t>
      </w:r>
      <w:r w:rsidR="00AD6E69" w:rsidRPr="00AD6E69">
        <w:t>а</w:t>
      </w:r>
      <w:r w:rsidR="00AD6E69">
        <w:t>я</w:t>
      </w:r>
      <w:r w:rsidR="00AD6E69" w:rsidRPr="00AD6E69">
        <w:t xml:space="preserve"> решением Воронежской городской Думы </w:t>
      </w:r>
      <w:r w:rsidR="00EC20E2" w:rsidRPr="00AD6E69">
        <w:t>от</w:t>
      </w:r>
      <w:r w:rsidR="00EC20E2">
        <w:t xml:space="preserve"> </w:t>
      </w:r>
      <w:r w:rsidR="00AF52E6">
        <w:t>12</w:t>
      </w:r>
      <w:r w:rsidR="00EC20E2">
        <w:t>.04.202</w:t>
      </w:r>
      <w:r w:rsidR="00AF52E6">
        <w:t>3</w:t>
      </w:r>
      <w:r w:rsidR="00AD6E69">
        <w:t xml:space="preserve"> № </w:t>
      </w:r>
      <w:r w:rsidR="00AF52E6">
        <w:t>720</w:t>
      </w:r>
      <w:r w:rsidR="00AD6E69">
        <w:t>-V</w:t>
      </w:r>
      <w:r w:rsidR="00AD6E69" w:rsidRPr="00AD6E69">
        <w:t xml:space="preserve">; </w:t>
      </w:r>
    </w:p>
    <w:p w:rsidR="00E15CBC" w:rsidRDefault="00E15CBC" w:rsidP="00AF52E6">
      <w:pPr>
        <w:pStyle w:val="ConsPlusNormal"/>
        <w:spacing w:line="360" w:lineRule="auto"/>
        <w:jc w:val="both"/>
      </w:pPr>
      <w:r>
        <w:t xml:space="preserve">- </w:t>
      </w:r>
      <w:r w:rsidR="00C1485F">
        <w:t>П</w:t>
      </w:r>
      <w:r w:rsidR="00AD6E69" w:rsidRPr="00BF03E5">
        <w:t>рограмма комплексного развития социальной инфраструктуры г</w:t>
      </w:r>
      <w:r w:rsidR="00AD6E69">
        <w:t>ородского округа город Воронеж</w:t>
      </w:r>
      <w:r w:rsidR="00B87041" w:rsidRPr="00B87041">
        <w:t xml:space="preserve"> на 2025</w:t>
      </w:r>
      <w:r w:rsidR="00C1485F">
        <w:t>–</w:t>
      </w:r>
      <w:r w:rsidR="00B87041" w:rsidRPr="00B87041">
        <w:t>2045 годы, утвержденная решением Воронежской городской Думы от 20.08.2025 № 1334-V</w:t>
      </w:r>
      <w:r w:rsidR="00AD6E69">
        <w:t>;</w:t>
      </w:r>
    </w:p>
    <w:p w:rsidR="00E15CBC" w:rsidRPr="00AF52E6" w:rsidRDefault="00E15CBC" w:rsidP="00AF52E6">
      <w:pPr>
        <w:pStyle w:val="ConsPlusNormal"/>
        <w:spacing w:line="360" w:lineRule="auto"/>
        <w:jc w:val="both"/>
        <w:rPr>
          <w:szCs w:val="28"/>
        </w:rPr>
      </w:pPr>
      <w:r>
        <w:t xml:space="preserve">- </w:t>
      </w:r>
      <w:r w:rsidR="00C1485F">
        <w:t>П</w:t>
      </w:r>
      <w:r w:rsidR="00C1485F">
        <w:rPr>
          <w:szCs w:val="28"/>
        </w:rPr>
        <w:t>рограмма</w:t>
      </w:r>
      <w:r w:rsidR="002D0CE9" w:rsidRPr="000D35E4">
        <w:rPr>
          <w:szCs w:val="28"/>
        </w:rPr>
        <w:t xml:space="preserve"> комплексного развития систем коммунальной инфраструктуры городского округа город Воронеж на период до 204</w:t>
      </w:r>
      <w:r w:rsidR="00C1485F">
        <w:rPr>
          <w:szCs w:val="28"/>
        </w:rPr>
        <w:t>5</w:t>
      </w:r>
      <w:r w:rsidR="002D0CE9" w:rsidRPr="000D35E4">
        <w:rPr>
          <w:szCs w:val="28"/>
        </w:rPr>
        <w:t xml:space="preserve"> года</w:t>
      </w:r>
      <w:r w:rsidR="00AF52E6">
        <w:rPr>
          <w:szCs w:val="28"/>
        </w:rPr>
        <w:t>, утвержденная</w:t>
      </w:r>
      <w:r w:rsidR="00AF52E6" w:rsidRPr="00AF52E6">
        <w:t xml:space="preserve"> </w:t>
      </w:r>
      <w:r w:rsidR="00AF52E6" w:rsidRPr="00AF52E6">
        <w:rPr>
          <w:szCs w:val="28"/>
        </w:rPr>
        <w:t>решени</w:t>
      </w:r>
      <w:r w:rsidR="00AF52E6">
        <w:rPr>
          <w:szCs w:val="28"/>
        </w:rPr>
        <w:t xml:space="preserve">ем </w:t>
      </w:r>
      <w:r w:rsidR="00AF52E6" w:rsidRPr="00AF52E6">
        <w:rPr>
          <w:szCs w:val="28"/>
        </w:rPr>
        <w:t>Воронежской городской Думы</w:t>
      </w:r>
      <w:r w:rsidR="00AF52E6">
        <w:rPr>
          <w:szCs w:val="28"/>
        </w:rPr>
        <w:t xml:space="preserve"> </w:t>
      </w:r>
      <w:r w:rsidR="00AF52E6" w:rsidRPr="00AF52E6">
        <w:rPr>
          <w:szCs w:val="28"/>
        </w:rPr>
        <w:t xml:space="preserve">от </w:t>
      </w:r>
      <w:r w:rsidR="00B87041" w:rsidRPr="00B87041">
        <w:rPr>
          <w:szCs w:val="28"/>
        </w:rPr>
        <w:t xml:space="preserve">28.05.2025 </w:t>
      </w:r>
      <w:r w:rsidR="00EF275F">
        <w:rPr>
          <w:szCs w:val="28"/>
        </w:rPr>
        <w:br/>
      </w:r>
      <w:r w:rsidR="00B87041" w:rsidRPr="00B87041">
        <w:rPr>
          <w:szCs w:val="28"/>
        </w:rPr>
        <w:t>№ 1278-V</w:t>
      </w:r>
      <w:r w:rsidR="002D0CE9">
        <w:rPr>
          <w:szCs w:val="28"/>
        </w:rPr>
        <w:t>;</w:t>
      </w:r>
    </w:p>
    <w:p w:rsidR="00E15CBC" w:rsidRDefault="00E15CBC" w:rsidP="00147D87">
      <w:pPr>
        <w:pStyle w:val="ConsPlusNormal"/>
        <w:widowControl/>
        <w:spacing w:line="360" w:lineRule="auto"/>
        <w:jc w:val="both"/>
        <w:rPr>
          <w:szCs w:val="28"/>
        </w:rPr>
      </w:pPr>
      <w:r>
        <w:t xml:space="preserve">- </w:t>
      </w:r>
      <w:r w:rsidR="00AF52E6">
        <w:rPr>
          <w:szCs w:val="28"/>
        </w:rPr>
        <w:t>с</w:t>
      </w:r>
      <w:r w:rsidR="00911CBB">
        <w:rPr>
          <w:szCs w:val="28"/>
        </w:rPr>
        <w:t>хема</w:t>
      </w:r>
      <w:r w:rsidR="00911CBB" w:rsidRPr="000D35E4">
        <w:rPr>
          <w:szCs w:val="28"/>
        </w:rPr>
        <w:t xml:space="preserve"> водоснабжения и водоотведения городского ок</w:t>
      </w:r>
      <w:r w:rsidR="00911CBB">
        <w:rPr>
          <w:szCs w:val="28"/>
        </w:rPr>
        <w:t>руга город Воронеж, утвержденная</w:t>
      </w:r>
      <w:r w:rsidR="00911CBB" w:rsidRPr="000D35E4">
        <w:rPr>
          <w:szCs w:val="28"/>
        </w:rPr>
        <w:t xml:space="preserve"> постановлением администрации городского округа город Воронеж от 16.05.2014 № 393</w:t>
      </w:r>
      <w:r w:rsidR="00911CBB">
        <w:rPr>
          <w:szCs w:val="28"/>
        </w:rPr>
        <w:t>;</w:t>
      </w:r>
    </w:p>
    <w:p w:rsidR="00E94177" w:rsidRDefault="00E94177" w:rsidP="00147D87">
      <w:pPr>
        <w:pStyle w:val="ConsPlusNormal"/>
        <w:widowControl/>
        <w:spacing w:line="360" w:lineRule="auto"/>
        <w:jc w:val="both"/>
      </w:pPr>
      <w:r w:rsidRPr="00E94177">
        <w:t xml:space="preserve">- </w:t>
      </w:r>
      <w:r>
        <w:t>с</w:t>
      </w:r>
      <w:r w:rsidRPr="00E94177">
        <w:t xml:space="preserve">хема теплоснабжения городского округа город Воронеж </w:t>
      </w:r>
      <w:r w:rsidR="00B87041" w:rsidRPr="00B87041">
        <w:t>на период до 2041 года, утвержденная приказом Минэнерго России от 27.1</w:t>
      </w:r>
      <w:r w:rsidR="00EF275F">
        <w:t>1</w:t>
      </w:r>
      <w:r w:rsidR="00B87041" w:rsidRPr="00B87041">
        <w:t xml:space="preserve">.2024 </w:t>
      </w:r>
      <w:r w:rsidR="00EF275F">
        <w:br/>
      </w:r>
      <w:r w:rsidR="00B87041" w:rsidRPr="00B87041">
        <w:t>№ 2311</w:t>
      </w:r>
      <w:r w:rsidRPr="00E94177">
        <w:t>;</w:t>
      </w:r>
    </w:p>
    <w:p w:rsidR="00B14607" w:rsidRPr="00B14607" w:rsidRDefault="00E15CBC" w:rsidP="00147D87">
      <w:pPr>
        <w:pStyle w:val="ConsPlusNormal"/>
        <w:widowControl/>
        <w:spacing w:line="360" w:lineRule="auto"/>
        <w:jc w:val="both"/>
      </w:pPr>
      <w:r>
        <w:t xml:space="preserve">- </w:t>
      </w:r>
      <w:r w:rsidR="00B14607" w:rsidRPr="00BF03E5">
        <w:t>иные.</w:t>
      </w:r>
    </w:p>
    <w:p w:rsidR="00B14607" w:rsidRPr="00B14607" w:rsidRDefault="00E65DB9" w:rsidP="00147D87">
      <w:pPr>
        <w:pStyle w:val="ConsPlusNormal"/>
        <w:widowControl/>
        <w:spacing w:line="360" w:lineRule="auto"/>
        <w:jc w:val="both"/>
      </w:pPr>
      <w:r>
        <w:t>При подготовке Карт</w:t>
      </w:r>
      <w:r w:rsidR="00923660">
        <w:t xml:space="preserve"> </w:t>
      </w:r>
      <w:r w:rsidR="00B14607" w:rsidRPr="00697768">
        <w:t xml:space="preserve">использовались материалы утвержденных </w:t>
      </w:r>
      <w:r>
        <w:t>документаций</w:t>
      </w:r>
      <w:r w:rsidR="00147D87">
        <w:t xml:space="preserve"> по</w:t>
      </w:r>
      <w:r w:rsidR="00B14607" w:rsidRPr="00697768">
        <w:t xml:space="preserve"> планировк</w:t>
      </w:r>
      <w:r w:rsidR="00147D87">
        <w:t>е</w:t>
      </w:r>
      <w:r w:rsidR="00B14607" w:rsidRPr="00697768">
        <w:t xml:space="preserve"> территорий</w:t>
      </w:r>
      <w:r w:rsidR="00F647E5">
        <w:t>.</w:t>
      </w:r>
    </w:p>
    <w:p w:rsidR="00D36C85" w:rsidRPr="00D36C85" w:rsidRDefault="00157656" w:rsidP="00D36C85">
      <w:pPr>
        <w:sectPr w:rsidR="00D36C85" w:rsidRPr="00D36C85" w:rsidSect="006838E3">
          <w:headerReference w:type="default" r:id="rId9"/>
          <w:footerReference w:type="default" r:id="rId10"/>
          <w:head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r>
        <w:t xml:space="preserve"> </w:t>
      </w:r>
    </w:p>
    <w:p w:rsidR="00A66771" w:rsidRPr="0027123D" w:rsidRDefault="00A66771" w:rsidP="0027123D">
      <w:pPr>
        <w:pStyle w:val="1"/>
        <w:spacing w:before="0" w:line="240" w:lineRule="auto"/>
        <w:jc w:val="center"/>
        <w:rPr>
          <w:rFonts w:eastAsia="Times New Roman" w:cs="Times New Roman"/>
          <w:lang w:eastAsia="ru-RU"/>
        </w:rPr>
      </w:pPr>
      <w:r w:rsidRPr="0027123D">
        <w:lastRenderedPageBreak/>
        <w:t>Перечень объектов социальной инфраструктуры местного значения, планируемых к строительству и реконструкции в соответствии с принятыми решениями, основные характеристики и местоположение</w:t>
      </w:r>
    </w:p>
    <w:tbl>
      <w:tblPr>
        <w:tblW w:w="15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2551"/>
        <w:gridCol w:w="992"/>
        <w:gridCol w:w="2127"/>
        <w:gridCol w:w="1701"/>
        <w:gridCol w:w="1446"/>
        <w:gridCol w:w="1984"/>
        <w:gridCol w:w="2807"/>
      </w:tblGrid>
      <w:tr w:rsidR="006838E3" w:rsidRPr="006838E3" w:rsidTr="00474082">
        <w:trPr>
          <w:trHeight w:val="1295"/>
          <w:tblHeader/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на карте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ФЗ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Местоположение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Зоны с особыми условиями использования территории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38E3" w:rsidRPr="006838E3" w:rsidRDefault="00474082" w:rsidP="004740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6838E3" w:rsidRPr="006838E3" w:rsidTr="00474082">
        <w:trPr>
          <w:trHeight w:val="425"/>
          <w:jc w:val="center"/>
        </w:trPr>
        <w:tc>
          <w:tcPr>
            <w:tcW w:w="15310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Объекты социальной инфраструктуры местного значения, планируемые к строительству</w:t>
            </w:r>
          </w:p>
        </w:tc>
      </w:tr>
      <w:tr w:rsidR="006838E3" w:rsidRPr="006838E3" w:rsidTr="00AA5861">
        <w:trPr>
          <w:trHeight w:val="81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Окружная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мест, 1360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09.08.2013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740 «Об утверждении проекта планировки территории микрорайона по ул. Димитрова в городском округе город Воронеж»</w:t>
            </w:r>
          </w:p>
        </w:tc>
      </w:tr>
      <w:tr w:rsidR="006838E3" w:rsidRPr="006838E3" w:rsidTr="00AA5861">
        <w:trPr>
          <w:trHeight w:val="697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Калачеевская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мест, 1278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09.08.2013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740 «Об утверждении проекта планировки территории микрорайона по ул. Димитрова в городском округе город Воронеж»</w:t>
            </w:r>
          </w:p>
        </w:tc>
      </w:tr>
      <w:tr w:rsidR="006838E3" w:rsidRPr="006838E3" w:rsidTr="00AA5861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Залы для бокса, борьбы, тяжелой атлетики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Димитрова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Воронеж от 09.08.2013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740 «Об утверждении проекта планировки территории микрорайона по ул. Димитрова в городском округе город Воронеж»</w:t>
            </w:r>
          </w:p>
        </w:tc>
      </w:tr>
      <w:tr w:rsidR="006838E3" w:rsidRPr="006838E3" w:rsidTr="00AA5861">
        <w:trPr>
          <w:trHeight w:val="83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Медико-восстановительный центр, гимнастический, тренажерный залы, фитнес-центр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Димитрова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1445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09.08.2013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740 «Об утверждении проекта планировки территории микрорайона по ул. Димитрова в городском округе город Воронеж»</w:t>
            </w:r>
          </w:p>
        </w:tc>
      </w:tr>
      <w:tr w:rsidR="006838E3" w:rsidRPr="006838E3" w:rsidTr="00AA5861">
        <w:trPr>
          <w:trHeight w:val="131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Арзамасская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09.08.2013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742 «Об утверждении проекта планировки территории, ограниченной улицами: Ленинский проспект, </w:t>
            </w:r>
            <w:proofErr w:type="spellStart"/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Арзамасская</w:t>
            </w:r>
            <w:proofErr w:type="spellEnd"/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МОПРа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пер. Заречный в городском округе город Воронеж»</w:t>
            </w:r>
          </w:p>
        </w:tc>
      </w:tr>
      <w:tr w:rsidR="006838E3" w:rsidRPr="006838E3" w:rsidTr="00AA5861">
        <w:trPr>
          <w:trHeight w:val="436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Ворошилова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мест,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1527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14.07.2014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650 «Об утверждении документации по планировке территории, расположенной в границах улиц: 20-летия Октября, Ворошилова, Депутатская, Моисеева в городском округе город Воронеж»</w:t>
            </w:r>
          </w:p>
        </w:tc>
      </w:tr>
      <w:tr w:rsidR="006838E3" w:rsidRPr="006838E3" w:rsidTr="00AA5861">
        <w:trPr>
          <w:trHeight w:val="1279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Ворошилова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36 мест, 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1527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14.07.2014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650 «Об утверждении документации по планировке территории, расположенной в границах улиц: 20-летия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Октября, Ворошилова, Депутатская, Моисеева в городском округе город Воронеж»</w:t>
            </w:r>
          </w:p>
        </w:tc>
      </w:tr>
      <w:tr w:rsidR="006838E3" w:rsidRPr="006838E3" w:rsidTr="00AA5861">
        <w:trPr>
          <w:trHeight w:val="1456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центр с бассейном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Ворошилова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пос</w:t>
            </w:r>
            <w:r w:rsidR="00EC38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271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8756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14.07.2014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650 «Об утверждении документации по планировке территории, расположенной в границах улиц: 20-летия Октября, Ворошилова, Депутатская, Моисеева в городском округе город Воронеж»</w:t>
            </w:r>
          </w:p>
        </w:tc>
      </w:tr>
      <w:tr w:rsidR="006838E3" w:rsidRPr="006838E3" w:rsidTr="00413CE1">
        <w:trPr>
          <w:trHeight w:val="124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Димитрова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05.08.2015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603 «Об утверждении проекта планировки территории квартала, ограниченного улицами: Димитрова,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Красногвардейца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Зубрилова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Набережная в городском округе город Воронеж»</w:t>
            </w:r>
          </w:p>
        </w:tc>
      </w:tr>
      <w:tr w:rsidR="006838E3" w:rsidRPr="006838E3" w:rsidTr="00AA5861">
        <w:trPr>
          <w:trHeight w:val="155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Независимости, 55/9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146 мест 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28.12.2016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1138 «Об утверждении проекта планировки территории, ограниченной улицами: Покровская, Композитора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Ставонина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Независимости, Антонова-Овсеенко в городском округе город Воронеж»</w:t>
            </w:r>
          </w:p>
        </w:tc>
      </w:tr>
      <w:tr w:rsidR="006838E3" w:rsidRPr="006838E3" w:rsidTr="00AA5861">
        <w:trPr>
          <w:trHeight w:val="1406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Историка Костомарова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28.12.2016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1138 «Об утверждении проекта планировки территории, ограниченной улицами: Покровская,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Композитора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Ставонина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Независимости, Антонова-Овсеенко в городском округе город Воронеж»</w:t>
            </w:r>
          </w:p>
        </w:tc>
      </w:tr>
      <w:tr w:rsidR="006838E3" w:rsidRPr="006838E3" w:rsidTr="00AA5861">
        <w:trPr>
          <w:trHeight w:val="139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Историка Костомарова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28.12.2016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1138 «Об утверждении проекта планировки территории, ограниченной улицами: Покровская, Композитора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Ставонина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Независимости, Антонова-Овсеенко в городском округе город Воронеж»</w:t>
            </w:r>
          </w:p>
        </w:tc>
      </w:tr>
      <w:tr w:rsidR="006838E3" w:rsidRPr="006838E3" w:rsidTr="00AA5861">
        <w:trPr>
          <w:trHeight w:val="1417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Независимости, 84/3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28.12.2016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1138 «Об утверждении проекта планировки территории, ограниченной улицами: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Покровская, Композитора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Ставонина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Независимости, Антонова-Овсеенко в городском округе город Воронеж»</w:t>
            </w:r>
          </w:p>
        </w:tc>
      </w:tr>
      <w:tr w:rsidR="006838E3" w:rsidRPr="006838E3" w:rsidTr="00AA5861">
        <w:trPr>
          <w:trHeight w:val="58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Пушкарская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05.03.2014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155 «Об утверждении проекта планировки территории квартала, ограниченного улицами: Колесниченко, Краснознаменная, Карла Либкнехта, Пушкарская в городском округе город Воронеж»</w:t>
            </w:r>
          </w:p>
        </w:tc>
      </w:tr>
      <w:tr w:rsidR="006838E3" w:rsidRPr="006838E3" w:rsidTr="00AA5861">
        <w:trPr>
          <w:trHeight w:val="86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Фитнес-центр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Ильюшина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5200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30.04.2015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358 «Об утверждении проекта планировки территории микрорайона по улице Ильюшина в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городском округе город Воронеж»</w:t>
            </w:r>
          </w:p>
        </w:tc>
      </w:tr>
      <w:tr w:rsidR="006838E3" w:rsidRPr="006838E3" w:rsidTr="00AA5861">
        <w:trPr>
          <w:trHeight w:val="70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Здоровья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30.12.2014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2587 «Об утверждении документации по планировке территории квартала по пер. Здоровья в городском округе город Воронеж»</w:t>
            </w:r>
          </w:p>
        </w:tc>
      </w:tr>
      <w:tr w:rsidR="006838E3" w:rsidRPr="006838E3" w:rsidTr="005D100F">
        <w:trPr>
          <w:trHeight w:val="39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0169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</w:t>
            </w:r>
            <w:r w:rsidR="00271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ород Воронеж от 10.11.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</w:t>
            </w:r>
            <w:r w:rsidR="000169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1608 «Об утверждении проекта планировки территории части квартала, ограничен</w:t>
            </w:r>
            <w:r w:rsidR="00271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просп. Московский, ул. 45 с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трелковой дивизии, ул. Карпинского, ул. Беговая в городском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округе город Воронеж»</w:t>
            </w:r>
            <w:proofErr w:type="gramEnd"/>
          </w:p>
        </w:tc>
      </w:tr>
      <w:tr w:rsidR="006838E3" w:rsidRPr="006838E3" w:rsidTr="00AA5861">
        <w:trPr>
          <w:trHeight w:val="142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Ботанический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места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271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10.11.2014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1608 «Об утверждении проекта планировки территории части квартала, ограниченного просп. Московский,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45 </w:t>
            </w:r>
            <w:r w:rsidR="00271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трелковой дивизии, ул. Карпинского, ул. Беговая в городском округе город Воронеж»</w:t>
            </w:r>
            <w:proofErr w:type="gramEnd"/>
          </w:p>
        </w:tc>
      </w:tr>
      <w:tr w:rsidR="006838E3" w:rsidRPr="006838E3" w:rsidTr="00AA5861">
        <w:trPr>
          <w:trHeight w:val="85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271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22.12.2015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952 «Об утверждении проекта планировки территории квартала по Московскому проспекту в городском округе город Воронеж»</w:t>
            </w:r>
          </w:p>
        </w:tc>
      </w:tr>
      <w:tr w:rsidR="006838E3" w:rsidRPr="006838E3" w:rsidTr="00AA5861">
        <w:trPr>
          <w:trHeight w:val="140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27123D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илой микрорайон А-</w:t>
            </w:r>
            <w:proofErr w:type="gram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271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271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 по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планировк</w:t>
            </w:r>
            <w:r w:rsidR="00271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квартала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="00271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:rsidTr="00AA5861">
        <w:trPr>
          <w:trHeight w:val="155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E2BD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илой микрорайон </w:t>
            </w:r>
            <w:proofErr w:type="gram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0169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0169D4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0169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окументации по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планировк</w:t>
            </w:r>
            <w:r w:rsidR="000169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квартала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:rsidTr="00AA5861">
        <w:trPr>
          <w:trHeight w:val="182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Школа на 2000 мест по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E2BD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илой микрорайон </w:t>
            </w:r>
            <w:proofErr w:type="gram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(2026)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документации по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квартала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Воронеж»;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114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E2BD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илой микрорайон </w:t>
            </w:r>
            <w:proofErr w:type="gram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документации по 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квартала в </w:t>
            </w:r>
            <w:proofErr w:type="spellStart"/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:rsidTr="00AA5861">
        <w:trPr>
          <w:trHeight w:val="200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E2BD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илой микрорайон </w:t>
            </w:r>
            <w:proofErr w:type="gram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документации по 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квартала в </w:t>
            </w:r>
            <w:proofErr w:type="spellStart"/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:rsidTr="00AA5861">
        <w:trPr>
          <w:trHeight w:val="1689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E2BD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илой микрорайон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документации по 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квартала в </w:t>
            </w:r>
            <w:proofErr w:type="spellStart"/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:rsidTr="00AA5861">
        <w:trPr>
          <w:trHeight w:val="59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E2BD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илой микрорайон А-</w:t>
            </w:r>
            <w:proofErr w:type="gram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310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документации по 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квартала в </w:t>
            </w:r>
            <w:proofErr w:type="spellStart"/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:rsidTr="00AA5861">
        <w:trPr>
          <w:trHeight w:val="58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 на 140 мест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Московский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189/3, помещение 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(2026)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E2B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21.07.2016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665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 по планировке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территории, расположен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в районе кварталов 13, 14 ж/</w:t>
            </w:r>
            <w:proofErr w:type="gramStart"/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Московского проспекта в городском округе город Воронеж»</w:t>
            </w:r>
          </w:p>
        </w:tc>
      </w:tr>
      <w:tr w:rsidR="006838E3" w:rsidRPr="006838E3" w:rsidTr="00AA5861">
        <w:trPr>
          <w:trHeight w:val="86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E2B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21.07.2016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666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 по планировке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территории, расположенной в районе кварталов 8, 10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ж/</w:t>
            </w:r>
            <w:proofErr w:type="gramStart"/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Задонье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Московского проспекта в городском округе город Воронеж»</w:t>
            </w:r>
          </w:p>
        </w:tc>
      </w:tr>
      <w:tr w:rsidR="006838E3" w:rsidRPr="006838E3" w:rsidTr="00AA5861">
        <w:trPr>
          <w:trHeight w:val="42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Помещения для временного пребывания детей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Кривошеина, 13/12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15.06.2016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564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 по планировке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территории по ул. Кривошеина в городском округе город Воронеж»</w:t>
            </w:r>
          </w:p>
        </w:tc>
      </w:tr>
      <w:tr w:rsidR="006838E3" w:rsidRPr="006838E3" w:rsidTr="00AA5861">
        <w:trPr>
          <w:trHeight w:val="857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Кривошеина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15.06.2016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564 «Об утверждении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 по планировке</w:t>
            </w:r>
            <w:r w:rsidR="006E2BD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территории по ул. Кривошеина в городском округе город Воронеж»</w:t>
            </w:r>
          </w:p>
        </w:tc>
      </w:tr>
      <w:tr w:rsidR="006838E3" w:rsidRPr="006838E3" w:rsidTr="00AA5861">
        <w:trPr>
          <w:trHeight w:val="236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Спортивно-оздоровительный центр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Маршала Одинцова, 25е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4976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04.07.2018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403 «Об утверждении документации по планировке территории, ограниченной улицами: Артамонова, Маршала Одинцова, набережной Чуева в городском округе город Воронеж»</w:t>
            </w:r>
          </w:p>
        </w:tc>
      </w:tr>
      <w:tr w:rsidR="006838E3" w:rsidRPr="006838E3" w:rsidTr="00AA5861">
        <w:trPr>
          <w:trHeight w:val="153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центр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6900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30.06.2017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359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«Об утверждении документации по планировке территории, расположенной в районе улиц: 9 Января, Революции 1905 года, Донбасская в городском округе город Воронеж»</w:t>
            </w:r>
            <w:proofErr w:type="gramEnd"/>
          </w:p>
        </w:tc>
      </w:tr>
      <w:tr w:rsidR="006838E3" w:rsidRPr="006838E3" w:rsidTr="00AA5861">
        <w:trPr>
          <w:trHeight w:val="83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E2BD3" w:rsidP="006E2B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45 с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трелковой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ивизии, 247/4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 мест 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Воронеж от 27.03.2018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164 «Об утверждении проекта планировки территории по ул. 45 стрелковой дивизии в городском округе город Воронеж»</w:t>
            </w:r>
          </w:p>
        </w:tc>
      </w:tr>
      <w:tr w:rsidR="006838E3" w:rsidRPr="006838E3" w:rsidTr="00AA5861">
        <w:trPr>
          <w:trHeight w:val="436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Елецкая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27.10.2017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587«Об утверждении документации по планировке территории квартала, ограниченного переулком Политехнический – улицей Елецкая в городском округе город Воронеж»</w:t>
            </w:r>
          </w:p>
        </w:tc>
      </w:tr>
      <w:tr w:rsidR="006838E3" w:rsidRPr="006838E3" w:rsidTr="00AA5861">
        <w:trPr>
          <w:trHeight w:val="577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Сельская</w:t>
            </w:r>
            <w:r w:rsidRPr="006838E3">
              <w:t xml:space="preserve"> 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(поз. 35а)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мест,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2716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24.09.2018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606 «Об утверждении документации по планировке территории,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расположенной в границах улиц Федора Тютчева, Сельская, автомобильной дороги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М-4 «Дон» в городском округе город Воронеж»</w:t>
            </w:r>
          </w:p>
        </w:tc>
      </w:tr>
      <w:tr w:rsidR="006838E3" w:rsidRPr="006838E3" w:rsidTr="00AA5861">
        <w:trPr>
          <w:trHeight w:val="76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Сельская</w:t>
            </w:r>
            <w:r w:rsidRPr="006838E3">
              <w:t xml:space="preserve"> 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(поз. 37а)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мест</w:t>
            </w:r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2716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24.09.2018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606 «Об утверждении документации по планировке территории, расположенной в границах улиц Федора Тютчева, Сельская, автомобильной дороги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М-4 «Дон» в городском округе город Воронеж»</w:t>
            </w:r>
          </w:p>
        </w:tc>
      </w:tr>
      <w:tr w:rsidR="006838E3" w:rsidRPr="006838E3" w:rsidTr="00AA5861">
        <w:trPr>
          <w:trHeight w:val="76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Детская школа искусств на 1400 мест по Московскому проспекту (включая ПИР)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131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1400 мест 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(2028)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</w:tr>
      <w:tr w:rsidR="006838E3" w:rsidRPr="006838E3" w:rsidTr="00AA5861">
        <w:trPr>
          <w:trHeight w:val="57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комплекс на 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территории МБОУ СОШ № 74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4059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Переверткина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72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Школьный стадион с беговыми дорожками и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освещением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9</w:t>
            </w:r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им. Героя России </w:t>
            </w:r>
            <w:proofErr w:type="spellStart"/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Крынина</w:t>
            </w:r>
            <w:proofErr w:type="spellEnd"/>
            <w:r w:rsidR="006E2B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А.Э.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Владимира Невского, 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309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DE18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DE1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12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20-летия Октября, 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76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DE18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комплекс открытого типа на </w:t>
            </w:r>
            <w:r w:rsidR="00DE1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63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Пирогова, 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39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комплекс на территории МБУДО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ЦРТДиЮ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«Спутник»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Паровозная, 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47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DE18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</w:t>
            </w:r>
            <w:r w:rsidR="00DE1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й комплекс на территории МБУДО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СШОР № 25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4061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Переверткина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76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DE1895" w:rsidP="00DE18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Пристройка к МБОУ 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ицей № 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Генерала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Лизюкова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Клуб «Краснолесье»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4014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Краснолесный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E2519C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6838E3"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менее 248</w:t>
            </w:r>
            <w:r w:rsidR="00E33761"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Пристройка к МБОУ 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ицей № 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4057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Переверткина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Пристройка к МБОУ </w:t>
            </w:r>
            <w:r w:rsidR="00767FCC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9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им. Героя России </w:t>
            </w:r>
            <w:proofErr w:type="spellStart"/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Крынина</w:t>
            </w:r>
            <w:proofErr w:type="spellEnd"/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А.Э.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6113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Владимира Невского, 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Пристройка к МБОУ СОШ № 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Березовая роща, 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120 мест, пер. Лиственный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1046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Лиственный, 2б</w:t>
            </w:r>
            <w:r w:rsidRPr="006838E3">
              <w:rPr>
                <w:rFonts w:ascii="Times New Roman" w:eastAsia="Times New Roman" w:hAnsi="Times New Roman"/>
                <w:i/>
                <w:i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120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120 мест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Масловка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3158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Лызлова, 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120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комплекс из 3 объектов на 3126 посещений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Ломоносова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3126 посещений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24.12.2019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1253 «Об утверждении документации по планировке территории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Ломоносова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Многофункциональный теннисный центр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24.12.2019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1253 «Об утверждении документации по планировке территории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Ломоносова в городском округе город Воронеж»</w:t>
            </w:r>
          </w:p>
        </w:tc>
      </w:tr>
      <w:tr w:rsidR="006838E3" w:rsidRPr="006838E3" w:rsidTr="00AA5861">
        <w:trPr>
          <w:trHeight w:val="76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комплекс открытого 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61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3078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Ростовская, 48/4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Лицей № 65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Матросова, 2а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Многофункциональная спортивная площадка на территории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Сомово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4085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Харьковская – пер. Эстонский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рытого типа на территории МБОУ г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имназия им. А.В. Кольцова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5038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Володарского, 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62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5095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Березовая роща, 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6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Многофункциональная спортивная площадка в детском лагере отдыха «Голубой экран»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4027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Дачный, 162 (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Сомово)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25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открыто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10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3179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Глинки, 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719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Многофункциональная спортивная площадка на территории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Сомово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4162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767F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Полянка 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ул. Чекистов –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Луганская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25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46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6130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Дмитрия Горина, 61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Многофункциональная спортивн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ая площадка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5087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Ломоносова, 96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Многофункциональная спортивная площадка в ДЛО «Алмаз»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4045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Дубовая, 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67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Циолковского, 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Многофункциональная спортивная площадка на территории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Репное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4074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Тиханкина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Многофункциональная спортивная площадка на территории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Подгорное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6129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Церковная, 3-5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39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открытого типа на территории МБОУ СОШ № 9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5061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Карла Маркса, 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№ 5 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767FCC" w:rsidRP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им. К.П.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67FCC" w:rsidRP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Феоктистова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5042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Ленина, 88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Многофункциональная спортивная площадка в ДЛО «Восток-4»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4096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Лесной массив, 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Пристройка к МБОУ «Лицей «МОК № 2»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2086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Шендрикова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70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2045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Космонавтов, 34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85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Многофункциональная спортивная площадка и открытый плавательный бассейн в ДЛО «Костер»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4027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Парковая, 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Многофункциональная спортивная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площадка на территории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Подгорное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6132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Княжеская, 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культуры и спорта»</w:t>
            </w:r>
          </w:p>
        </w:tc>
      </w:tr>
      <w:tr w:rsidR="006838E3" w:rsidRPr="006838E3" w:rsidTr="00AA5861">
        <w:trPr>
          <w:trHeight w:val="25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на территории МБОУ СОШ № 47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Беговая, 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25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открытого типа на территории МБОУ СОШ № 36 (включая ПИР)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4123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Куйбышева, 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887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767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Туполева, 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Общеобразовательная школа на 1224 места по ул. Тепличная, 2д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2036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Тепличная, 2д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1224 места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Школьный стадион с беговыми дорожками и освещением на территории МБОУ СОШ № 85 им. Героя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России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Филипова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Р.Н.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6145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Маршала Жукова, 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767F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Общеобразовательная школа ЖК «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Гринпарк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1224 места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6013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ЖК «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Гринпарк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1224 места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280 мест по ул. Остужева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4151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Остужева, 52ш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(2026)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22.12.2020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1255 «Об утверждении документации по планировке территории по ул. Остужева в городском округе город Воронеж»;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</w:t>
            </w:r>
            <w:r w:rsidR="006D0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 комплекс на территории МБОУ СОШ № 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2153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Юлюса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Янониса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38E3" w:rsidRPr="006838E3" w:rsidRDefault="006838E3" w:rsidP="006838E3">
            <w:pPr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67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D02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</w:t>
            </w:r>
            <w:r w:rsidR="006D0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ый зал бокса на территории МБУ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СШОР № 4 (включая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3170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Баррикадная, 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38E3" w:rsidRPr="006838E3" w:rsidRDefault="006838E3" w:rsidP="006838E3">
            <w:pPr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46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</w:t>
            </w:r>
            <w:r w:rsidR="006D0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 комплекс на территории МБОУ СОШ № 92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2109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Теплоэнергетиков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38E3" w:rsidRPr="006838E3" w:rsidRDefault="006838E3" w:rsidP="006838E3">
            <w:pPr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Футбольное поле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Никольское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E3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Дубянского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6D0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3B1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комплекс открытого типа на территории МБОУ </w:t>
            </w:r>
            <w:r w:rsidR="003B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34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1052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20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Чапаева, 115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 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открытого типа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Егоровская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53/1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 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3B1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3B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рытого типа на территории МБОУ г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имназия № </w:t>
            </w:r>
            <w:r w:rsidR="003B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6085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3B1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3B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71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Богдана Хмельницкого, 58а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3B1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комплекс открытого типа на территории МБОУ </w:t>
            </w:r>
            <w:r w:rsidR="003B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51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Загородная, 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3B1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3B1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44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Острогожский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B1AEC" w:rsidRPr="00E33761" w:rsidRDefault="006838E3" w:rsidP="003B1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Школьный стадион с беговыми дорожками и освещением на территории МБОУ СОШ </w:t>
            </w:r>
            <w:r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1 </w:t>
            </w:r>
            <w:r w:rsidR="003B1AEC" w:rsidRPr="00E33761">
              <w:rPr>
                <w:rFonts w:ascii="Times New Roman" w:eastAsiaTheme="minorHAnsi" w:hAnsi="Times New Roman"/>
                <w:sz w:val="24"/>
                <w:szCs w:val="24"/>
              </w:rPr>
              <w:t>с УИОП</w:t>
            </w:r>
          </w:p>
          <w:p w:rsidR="006838E3" w:rsidRPr="006838E3" w:rsidRDefault="003B1AEC" w:rsidP="003B1A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838E3" w:rsidRPr="00E33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Владимира Невского, 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рытого типа на территории МБОУ СОШ № 6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6095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Беговая, 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431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рытого типа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93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6088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2164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Января, 233/43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431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Школьный стадион с беговыми дорожками и освещением на территории МБОУ СОШ № 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3142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Гвардейский, 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открытого типа в сквере Солнечный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6032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Солнечная, 7з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431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комплекс на территории МБОУ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4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2055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б-р Пионеров, 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(2025)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культуры и спорта»</w:t>
            </w:r>
          </w:p>
        </w:tc>
      </w:tr>
      <w:tr w:rsidR="006838E3" w:rsidRPr="006838E3" w:rsidTr="00AA5861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Футбольный манеж на стадионе «Чайка»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Краснознаменная, 101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88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Легкоатлетический манеж на территории городского округа город Воронеж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8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88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431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Футбол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ьный манеж на территории МБУДО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СШ № 15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8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Ростовская, 38а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чел./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="00442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  <w:proofErr w:type="gramEnd"/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150 мест по ул.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Волнистая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29в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307F90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Волнистая, 29в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310 мест,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Отрожка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4109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Отрожка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220 мест, ул. </w:t>
            </w:r>
            <w:proofErr w:type="gram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Ленинградская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3151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Ленинградская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280 мест, ул. </w:t>
            </w:r>
            <w:proofErr w:type="gram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Тепличная</w:t>
            </w:r>
            <w:proofErr w:type="gramEnd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, 2д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2036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Тепличная, 2д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210 мест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Отрожка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4109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Отрожка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220 мест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Электроника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4265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Электроника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300 мест по ул. Ростовская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3302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Ростовская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300 мест по ул. 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Ростовская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3302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Ростовская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300 мест по 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Ростовская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3302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Ростовская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250 мест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6013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300 мест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6013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Детский сад на 200 мест по 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Грамши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Грамши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(2028)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Дополнительный корпус МБДОУ «Детский сад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общеразвивающего вида № 24»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5076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б-р Олимпийский, 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250 мест по ул. Ильюшина (ЖК «Озерки»)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Шидловского, земельный участок 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круга город Воронеж от 30.04. 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358 «Об утверждении проекта планировки территории микрорайона по ул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Ильюшина в городском округе город Воронеж»;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431924" w:rsidP="00431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ДОО на 100 мест, участок 13.3 в городском округе город Воронеж по ул. Загоровского, ул. Шишкова, 140б, уч. 3 (выкуп)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5074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Загоровского, ул. Шишкова, 140б, уч. 3 (участок 13.3)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(2026)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27.09.2021 № 930 «Об утверждении документации по планировке территории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земельных участков, расположенных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адресам: Воронежская область, г. Воронеж,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Загоровского, ул.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Шишкова, 140б, уч. 3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Воронеж»;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детская дошкольная образовательная организация на 200 мест в жилом доме поз. 7. Жилая застройка на земельных участках, расположенных по адресам: Воронежская область, город Воронеж, ул. Загоровского, ул. Шишкова, 140б, уч. 3. Урбан-блок 6, 7 (выкуп)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5074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Загоровского, ул. Шишкова, 140б, уч. 3. Урбан-блок 6, 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(2026)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27.09.2021 № 930 «Об утверждении документации по планировке территории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земельных участков, расположенных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адресам: Воронежская область, г. Воронеж,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Загоровского, ул. Шишкова, 140б, уч. 3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Воронеж»;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199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431924" w:rsidP="00431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</w:t>
            </w:r>
            <w:proofErr w:type="gram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ДОО на 100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5074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Загоровского, ул. Шишкова, 140Б, уч. 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27.09.2021 № 930 «Об утверждении документации по планировке территории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земельных участков, расположенных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адресам: Воронежская область, г. Воронеж,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Загоровского, ул. Шишкова, 140б, уч. 3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431924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</w:t>
            </w:r>
            <w:proofErr w:type="gram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ДОО на 100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5074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Загоровского, ул. Шишкова, 140Б, уч. 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27.09.2021 № 930 «Об утверждении документации по планировке территории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земельных участков, расположенных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адресам: Воронежская область, г.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Воронеж,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Загоровского, ул. Шишкова, 140б, уч. 3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300 мест,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Загоровского –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Шишкова, 140б, участок № 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5074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431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Загоровского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Шишкова, 140б, участок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(2028)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27.09.2021 № 930 «Об утверждении документации по планировке территории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земельных участков, расположенных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адресам: Воронежская область, г. Воронеж,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Загоровского, ул. Шишкова, 140б, уч. 3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31924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300 мест,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Загоровского –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Шишкова, 140б, участок № 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5074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4319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Загоровского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Шишкова, 140б, участок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27.09.2021 № 930 «Об утверждении документации по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планировке территории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земельных участков, расположенных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адресам: Воронежская область, г. Воронеж,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Загоровского, ул. Шишкова, 140б, уч. 3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Воронеж»;</w:t>
            </w:r>
          </w:p>
          <w:p w:rsidR="006838E3" w:rsidRPr="006838E3" w:rsidRDefault="006838E3" w:rsidP="00431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Дошкольная 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6100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Беговая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30.08.2023 № 1138 «Об утверждении документации по планировке территории жилой застройки,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пер. Солнечный,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Солнечная, территории жилой застройки, прилегающей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к ул. Беговая и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пер. Солнечный,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городском округе город Воронеж»</w:t>
            </w:r>
            <w:proofErr w:type="gramEnd"/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3151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№ 1525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Димитрова, пер. Репина, ул. Брусилова,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Ленинградская,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Героев Стратосферы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3149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№ 1525 «Об утверждении документации по планировке территории,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Димитрова, пер. Репина, ул. Брусилова,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Ленинградская,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Героев Стратосферы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№ 1525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Димитрова, пер. Репина, ул. Брусилова,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Ленинградская,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Героев Стратосферы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Встроенно-пристроенная дошкольная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3151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Воронеж от 14.11.2023 № 1525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Димитрова, пер. Репина, ул. Брусилова,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Ленинградская,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Героев Стратосферы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№ 1525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Димитрова, пер. Репина, ул. Брусилова,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Ленинградская,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Героев Стратосферы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Общеобразовательная школа на 1224 места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Отрожка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4109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Отрожка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1224 мест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Общеобразовательная школа на 1101 место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Электроника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4265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Минская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 место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Общеобразовательная школа на 2000 мест по ул. Ростовская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3302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Ростовская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Общеобразовательная школа на 1101 место 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Новый и Новый Бомбей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2340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Новый и Новый Бомбей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 место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4319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Пристройка спортивного зала к зданию МБОУ СОШ №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31924" w:rsidRP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имени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431924" w:rsidRP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В.Г. </w:t>
            </w:r>
            <w:proofErr w:type="spellStart"/>
            <w:r w:rsidR="00431924" w:rsidRPr="00431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Столля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Генерала </w:t>
            </w:r>
            <w:proofErr w:type="spell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Лохматикова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, 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E37750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Пристройка к МБОУ СОШ № 97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3073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Новосибирская, 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(2028)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«Развитие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образования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Кривошеина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 место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A76A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15.06.2016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№ 564 «Об утверждении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документации по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планировк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по ул. Кривошеина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4143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Артамонова, 34ж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04.07.2018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 403 «Об утверждении документации по планировке территории, ограниченной улицами: Артамонова, Маршала Одинцова, набережной Чуева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4143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Маршала Одинцова, 25в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04.07.2018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403 «Об утверждении документации по планировке территории, ограниченной улицами: Артамонова, Маршала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Одинцова, набережной Чуева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A76A36" w:rsidP="00A76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жилых кварталах, ограниченных ул. 45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стрелковой дивизии –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Здоровья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</w:tr>
      <w:tr w:rsidR="006838E3" w:rsidRPr="006838E3" w:rsidTr="00AA5861">
        <w:trPr>
          <w:trHeight w:val="117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Тепличный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</w:tr>
      <w:tr w:rsidR="006838E3" w:rsidRPr="006838E3" w:rsidTr="00AA5861">
        <w:trPr>
          <w:trHeight w:val="1107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Никольское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</w:tr>
      <w:tr w:rsidR="006838E3" w:rsidRPr="006838E3" w:rsidTr="00AA5861">
        <w:trPr>
          <w:trHeight w:val="9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Репное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</w:tr>
      <w:tr w:rsidR="006838E3" w:rsidRPr="006838E3" w:rsidTr="00AA5861">
        <w:trPr>
          <w:trHeight w:val="98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Шилово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</w:tr>
      <w:tr w:rsidR="006838E3" w:rsidRPr="006838E3" w:rsidTr="00AA5861">
        <w:trPr>
          <w:trHeight w:val="53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Многофункциональный культурно-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A76A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45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трелковой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ивизии – ул.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Антонова-Овсеенко – ул. 9 Января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</w:tr>
      <w:tr w:rsidR="006838E3" w:rsidRPr="006838E3" w:rsidTr="00AA5861">
        <w:trPr>
          <w:trHeight w:val="98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Минская – ул. Остужева –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Урывского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</w:tr>
      <w:tr w:rsidR="006838E3" w:rsidRPr="006838E3" w:rsidTr="00AA5861">
        <w:trPr>
          <w:trHeight w:val="98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Волгоградская – ул. Циолковского – ул. Ильюшина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</w:tr>
      <w:tr w:rsidR="006838E3" w:rsidRPr="006838E3" w:rsidTr="00AA5861">
        <w:trPr>
          <w:trHeight w:val="98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Артамонова – ул. Маршала Одинцова – пер.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Прибрежный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</w:tr>
      <w:tr w:rsidR="006838E3" w:rsidRPr="006838E3" w:rsidTr="00AA5861">
        <w:trPr>
          <w:trHeight w:val="55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Многофункциональный культурно-досуговый центр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Ворошилова – ул.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Летчика Колесниченко – ул. 121 с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трел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ковой д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ивизии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 чел.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культуры»</w:t>
            </w:r>
          </w:p>
        </w:tc>
      </w:tr>
      <w:tr w:rsidR="006838E3" w:rsidRPr="006838E3" w:rsidTr="00AA5861">
        <w:trPr>
          <w:trHeight w:val="53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Многофункциональный культурно-досуговый центр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3063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Масловка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Перспективный план капитального строительства (реконструкции) объектов в рамках областной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инвестиц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ионной программы на период 2025–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2029 годов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Общеобразовательная школа на 2000 мест по ул. Ленинградская (в квартале ул. Ленинградская –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Ленинский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в г. Воронеже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ул. Ленинградская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1525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Димитрова, пер. Репина, ул. Брусилова, ул. Ленинградская, ул. Героев Стратосферы в городском округе город Воронеж»;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компле</w:t>
            </w:r>
            <w:proofErr w:type="gram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 с пл</w:t>
            </w:r>
            <w:proofErr w:type="gram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авательным бассейном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Шилово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2335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Острогожская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000 кв. м"/>
              </w:smartTagPr>
              <w:r w:rsidRPr="006838E3">
                <w:rPr>
                  <w:rFonts w:ascii="Times New Roman" w:hAnsi="Times New Roman"/>
                  <w:sz w:val="24"/>
                  <w:szCs w:val="24"/>
                </w:rPr>
                <w:t>6000 кв. м</w:t>
              </w:r>
            </w:smartTag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15.12.2015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912 «Об утверждении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 по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планировк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 квартала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Шилово по улице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Воронеж»;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</w:t>
            </w:r>
            <w:r w:rsidRPr="006838E3"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</w:t>
            </w:r>
          </w:p>
          <w:p w:rsidR="006838E3" w:rsidRPr="006838E3" w:rsidRDefault="006838E3" w:rsidP="006838E3">
            <w:pPr>
              <w:spacing w:after="0" w:line="240" w:lineRule="auto"/>
              <w:rPr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Физкультурно-оздоровительный комплекс с плавательным бассейном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Никольское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ул. Глинки,</w:t>
            </w:r>
            <w:r w:rsidR="00A76A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чел./см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Стадион с беговыми дорожками и освещением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Песчанка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3092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ул. Волкова, 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чел./см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A76A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 на территории МБОУ СОШ № 90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3128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Героев Стратосферы, 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чел./см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A76A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Спортивная площадка и спортивный комплекс на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территории МБОУ гимназия № 5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3142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Полины Осипенко, 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чел./см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A76A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Спортивная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площадка с тренажерами в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ВСОШ № 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3094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Новосибирская, 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чел./см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комплекс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3063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A76A36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="00A76A36">
              <w:rPr>
                <w:rFonts w:ascii="Times New Roman" w:hAnsi="Times New Roman"/>
                <w:sz w:val="24"/>
                <w:szCs w:val="24"/>
              </w:rPr>
              <w:t>206 с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 xml:space="preserve">трелковой </w:t>
            </w:r>
            <w:r w:rsidR="00A76A36">
              <w:rPr>
                <w:rFonts w:ascii="Times New Roman" w:hAnsi="Times New Roman"/>
                <w:sz w:val="24"/>
                <w:szCs w:val="24"/>
              </w:rPr>
              <w:t>д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ивизии, 250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чел./см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Стадион с беговыми дорожками и освещением в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Краснолесный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Лохматикова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>, 52б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чел./см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Детское дошкольное учреждение на 128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A76A36" w:rsidP="00A76A36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наб.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 xml:space="preserve">Петровская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департамента архитектуры и градостроительства Воронежской области от 03.06.2022 № 45-01-04/567 «Об утверждении документации по планировке территории для размещения объекта регионального значения: «Развитие Петровской набережной в г.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 на 100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6042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A76A36" w:rsidP="00A76A36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Московский, ул. 45 с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 xml:space="preserve">трелковой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ивизии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100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30.04.2019 № 358 «Об утверждении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территории, ограниченной</w:t>
            </w:r>
          </w:p>
          <w:p w:rsidR="006838E3" w:rsidRPr="006838E3" w:rsidRDefault="00A76A36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улицами Московский проспект –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  <w:r w:rsidR="00261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-й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стрелковой дивизии</w:t>
            </w:r>
            <w:r w:rsidR="007F1C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Славы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переулок Ракетный в городском округе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 на 75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6042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A76A36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Московский, ул. 45</w:t>
            </w:r>
            <w:r w:rsidR="00A76A36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трелковой</w:t>
            </w:r>
            <w:r w:rsidR="00A76A36">
              <w:rPr>
                <w:rFonts w:ascii="Times New Roman" w:hAnsi="Times New Roman"/>
                <w:sz w:val="24"/>
                <w:szCs w:val="24"/>
              </w:rPr>
              <w:t xml:space="preserve"> дивизии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75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30.04.2019 № 358 «Об утверждении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территории, ограниченной</w:t>
            </w:r>
          </w:p>
          <w:p w:rsidR="006838E3" w:rsidRPr="006838E3" w:rsidRDefault="00A76A36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улицами Московский проспект –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45-й стрелковой 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дивизии</w:t>
            </w:r>
            <w:r w:rsidR="00A76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Славы –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переулок Ракетный в городском округе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 на 100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Красноармейская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100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31.08.2021 № 867 «Об утверждении проекта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планировки территории,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ограниченной ул. Красноармейская,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Красных партизан, ул. Коперника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Общеобразовательная школа на 1224 места по ул. Изыскателей (включая ПИР)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1224 места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городском округе город Воронеж»;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Общеобразовательная школа на 1224 места по ул. Изыскателей, 219А, В, участок № 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1224 места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Воронеж»;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39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220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220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городском округе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220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220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220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220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220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220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16.03.2021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193 «Об утверждении документации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Встроенно-пристроенная дошкольная образовательная организация на 100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100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Спортивно-оздоровительный комплекс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Изыскателей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11462F" w:rsidP="0011462F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000 кв. м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16.03.2021 № 193 «Об утверждении документации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 по ул. Изыскателей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детские дошкольные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с группами кратковременного пребывания детей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Ильюшина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436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11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</w:t>
            </w:r>
            <w:r w:rsidR="0011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ород Воронеж от 30.04. 2015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358 «Об утверждении проекта планировки территории микрорайона по улице Ильюшина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 на 200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Майская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200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29.07.2024 № 939 «Об утверждении документации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территории,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расположенной по ул. Майская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581475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1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Общеобразовательная школа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581475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1475">
              <w:rPr>
                <w:rFonts w:ascii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581475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581475">
              <w:rPr>
                <w:rFonts w:ascii="Times New Roman" w:hAnsi="Times New Roman"/>
                <w:sz w:val="24"/>
                <w:szCs w:val="24"/>
              </w:rPr>
              <w:t>Майская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581475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475">
              <w:rPr>
                <w:rFonts w:ascii="Times New Roman" w:hAnsi="Times New Roman"/>
                <w:sz w:val="24"/>
                <w:szCs w:val="24"/>
              </w:rPr>
              <w:t>150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Воронеж от 29.07.2024 № 939 «Об утверждении документации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территории,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расположенной по ул. Майская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 xml:space="preserve">Общеобразовательная школа на 1101 место по ул. 45 </w:t>
            </w:r>
            <w:r w:rsidR="00E446CA">
              <w:rPr>
                <w:rFonts w:ascii="Times New Roman" w:hAnsi="Times New Roman"/>
                <w:sz w:val="24"/>
                <w:szCs w:val="24"/>
              </w:rPr>
              <w:t>с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трелковой дивизии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E446CA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45 с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трелковой дивизии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 место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Дет</w:t>
            </w:r>
            <w:r w:rsidR="00E446CA">
              <w:rPr>
                <w:rFonts w:ascii="Times New Roman" w:hAnsi="Times New Roman"/>
                <w:sz w:val="24"/>
                <w:szCs w:val="24"/>
              </w:rPr>
              <w:t>ский сад на 260 мест по ул. 45 с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трелковой дивизии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E446CA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45 с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трелковой дивизии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Детский сад на 160 мест по ул. Жемчужная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ул. Жемчужная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E41D7F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E41D7F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E41D7F" w:rsidRDefault="006838E3" w:rsidP="009E00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D7F">
              <w:rPr>
                <w:rFonts w:ascii="Times New Roman" w:hAnsi="Times New Roman"/>
                <w:sz w:val="24"/>
                <w:szCs w:val="24"/>
              </w:rPr>
              <w:t>Детский сад на 280 мес</w:t>
            </w:r>
            <w:r w:rsidR="00261EA3">
              <w:rPr>
                <w:rFonts w:ascii="Times New Roman" w:hAnsi="Times New Roman"/>
                <w:sz w:val="24"/>
                <w:szCs w:val="24"/>
              </w:rPr>
              <w:t>т на территории МБОУ СОШ № 46</w:t>
            </w:r>
            <w:r w:rsidR="009E00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1D7F">
              <w:rPr>
                <w:rFonts w:ascii="Times New Roman" w:hAnsi="Times New Roman"/>
                <w:sz w:val="24"/>
                <w:szCs w:val="24"/>
              </w:rPr>
              <w:t>(выкуп)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E41D7F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E41D7F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D7F">
              <w:rPr>
                <w:rFonts w:ascii="Times New Roman" w:hAnsi="Times New Roman"/>
                <w:sz w:val="24"/>
                <w:szCs w:val="24"/>
              </w:rPr>
              <w:t xml:space="preserve">ул. Дмитрия Горина, 61, </w:t>
            </w:r>
            <w:proofErr w:type="spellStart"/>
            <w:r w:rsidRPr="00E41D7F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E41D7F">
              <w:rPr>
                <w:rFonts w:ascii="Times New Roman" w:hAnsi="Times New Roman"/>
                <w:sz w:val="24"/>
                <w:szCs w:val="24"/>
              </w:rPr>
              <w:t>. Подгорное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E41D7F" w:rsidRDefault="00E41D7F" w:rsidP="00E41D7F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</w:t>
            </w:r>
            <w:r w:rsidR="006838E3" w:rsidRPr="00E41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(2028)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10.03.2025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№ 320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Труда,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пер. Комбикормовый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10.03.2025 № 320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Труда,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пер. Комбикормовый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Воронеж от 10.03.2025 № 320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Труда,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пер. Комбикормовый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Встроенно-пристроенный детский сад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10.03.2025 № 320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Труда,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пер. Комбикормовый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городского округа город Воронеж от 10.03.2025 № 319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Труда, ул. Загородная,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Комбикормовый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F10F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Школа комбинированного вида на 110</w:t>
            </w:r>
            <w:r w:rsidR="00F10F2A">
              <w:rPr>
                <w:rFonts w:ascii="Times New Roman" w:hAnsi="Times New Roman"/>
                <w:sz w:val="24"/>
                <w:szCs w:val="24"/>
              </w:rPr>
              <w:t>1</w:t>
            </w:r>
            <w:r w:rsidR="00E446CA">
              <w:rPr>
                <w:rFonts w:ascii="Times New Roman" w:hAnsi="Times New Roman"/>
                <w:sz w:val="24"/>
                <w:szCs w:val="24"/>
              </w:rPr>
              <w:t>–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1500 мест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E446CA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1101–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10.03.2025 № 319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Труда, ул. Загородная,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Комбикормовый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Детский сад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2" w:after="0" w:line="240" w:lineRule="auto"/>
              <w:ind w:left="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Воронеж от 10.03.2025 № 319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Труда, ул. Загородная,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Комбикормовый в городском округе город Воронеж»</w:t>
            </w:r>
          </w:p>
        </w:tc>
      </w:tr>
      <w:tr w:rsidR="006838E3" w:rsidRPr="006838E3" w:rsidTr="00AA5861">
        <w:trPr>
          <w:trHeight w:val="431"/>
          <w:jc w:val="center"/>
        </w:trPr>
        <w:tc>
          <w:tcPr>
            <w:tcW w:w="15310" w:type="dxa"/>
            <w:gridSpan w:val="9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Объекты социальной инфраструктуры местного значения, планируемые к реконструкции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Спортивная база М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БУДО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СШ № 18 (футбольное поле и многофункциональная спортивная площадка)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4045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Лагерная, 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чел./см.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спортивн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ых объектов на территории МБОУ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79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3090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Волго-Донская, 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чел./см.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«Детский сад № 3»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2170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Защитников Родины, 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5A32FD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414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 31.05.2023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649 «Об утверждении документации по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Силикатная, ул. Защитников Родины,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Крейзера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ул. Романтиков, ул. Мосина,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Мазлумова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«Детский сад комбинированного вида № 143»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Моисеева, 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5A32FD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520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16.02.2023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153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Моисеева, ул. 20-летия Октября, ул. Краснознаменная, ул. 5 Декабря, ул. Летчика Щербакова, ул. Летчика Злобина, пер. Конно-Стрелецкий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МБДОУ «Детский сад комбинированного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вида № 16»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3151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Ленинский, 116/2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5A32FD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250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городского округа город Воронеж от 14.11.2023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1525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ул. Димитрова, пер. Репина, ул. Брусилова, ул. Ленинградская, ул. Героев Стратосферы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«Детский сад компенсиру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ющего вида № 2» (2 корпуса по 2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адресам)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3153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Ленинградская, 50Б (36Б)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5A32FD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640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1525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ул. Димитрова, пер. Репина, ул. Брусилова, ул. Ленинградская, ул.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Героев Стратосферы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«Детский сад общеразвивающего вида № 76»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3142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Ленинский, 90, 92/1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1525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ул. Димитрова, пер. Репина, ул. Брусилова, ул. Ленинградская, ул. Героев Стратосферы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«Детский сад общеразвивающего вида № 179»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3142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024CBB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024CBB">
              <w:rPr>
                <w:rFonts w:ascii="Times New Roman" w:hAnsi="Times New Roman"/>
                <w:sz w:val="24"/>
                <w:szCs w:val="24"/>
                <w:lang w:eastAsia="ru-RU"/>
              </w:rPr>
              <w:t>Ленинградская, 128А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024CBB" w:rsidRDefault="005A32FD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024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200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1525 «Об утверждении документации по планировке территории,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ул. Димитрова, пер. Репина, ул. Брусилова, ул. Ленинградская, ул. Героев Стратосферы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«Детский сад общеразвивающего вида № 179»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3143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024CBB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024CBB">
              <w:rPr>
                <w:rFonts w:ascii="Times New Roman" w:hAnsi="Times New Roman"/>
                <w:sz w:val="24"/>
                <w:szCs w:val="24"/>
                <w:lang w:eastAsia="ru-RU"/>
              </w:rPr>
              <w:t>Героев Стратосферы, 3А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024CBB" w:rsidRDefault="005A32FD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024C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190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14.11.2023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1525 «Об утверждении документации по планировке территории, ограниченной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ул. Димитрова, пер. Репина, ул. Брусилова, ул. Ленинградская, ул. Героев Стратосферы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E446CA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81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2168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Заполярная, 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о 1169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eastAsia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Воронеж от 31.05.2023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649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Силикатная,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ул. Защитников Родины,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Крейзера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ул. Романтиков, ул. Мосина,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Мазлумова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«СОШ № 12»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1009 </w:t>
            </w:r>
          </w:p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27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20-летия Октября, 93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о 1350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16.02.2023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153 «Об утверждении документации по планировке территории, ограниченной ул. Моисеева, ул. 20-летия Октября, ул. Краснознаменная, ул. 5 Декабря, ул. Летчика Щербакова, ул. Летчика Злобина, пер. Конно-Стрелецкий в городском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6838E3" w:rsidRPr="006838E3" w:rsidRDefault="00E446CA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  <w:t>3170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Туполева, 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о 1501 мест</w:t>
            </w:r>
            <w:r w:rsidR="00E446C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10.01.2023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30 «Об утверждении документации по планировке территории, ограниченной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ул. Волгоградская, ул. Баррикадная, ул. Туполева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МБДОУ «Детский сад № 68»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  <w:t>3128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</w:rPr>
              <w:t>Героев Стратосферы, 2б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о 210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06.09.2023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№ 1177 «Об утверждении документации по планировке территории, ограниченной ул. Героев Стратосферы, ул. Меркулова, ул. Кулибина,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в городском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Спортивные объекты на территории МБОУ </w:t>
            </w:r>
            <w:r w:rsidR="00E446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СОШ № 43</w:t>
            </w:r>
            <w:r w:rsidRPr="006838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  <w:t>6119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</w:rPr>
              <w:t xml:space="preserve">Генерала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</w:rPr>
              <w:t>Лизюкова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</w:rPr>
              <w:t>, 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30 чел./см.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физической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культуры и спорта»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МБОУ «СОШ № 104»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  <w:t>3124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</w:rPr>
              <w:t>Шидловского,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6838E3" w:rsidRPr="006838E3">
              <w:rPr>
                <w:rFonts w:ascii="Times New Roman" w:hAnsi="Times New Roman"/>
                <w:sz w:val="24"/>
                <w:szCs w:val="24"/>
              </w:rPr>
              <w:t>о 1800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кого округа город Воронеж от 30.04.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358 «Об утверждении проекта планировки территории микрорайона по ул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Ильюшина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E446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МБДОУ «Центр развития ребенка </w:t>
            </w:r>
            <w:r w:rsidR="00E446C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–</w:t>
            </w: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детский сад № 103»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 w:rsidRPr="006838E3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Революции 1905 года, 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273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E446CA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дминистрации городского округа город Воронеж от 17.12.2019 № 1224 «Об утверждении документации по планировке территории, ограниченной ул. </w:t>
            </w:r>
            <w:proofErr w:type="spell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9 Января, ул. Революции 1905 года, пер. Мало-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Московский в городском округе город Воронеж»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МБДОУ «Детский сад общеразвивающего вида № 102» (пристройка)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6116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Беговая, 2а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420 мест 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дминистрации городского округа город Воронеж от 14.09.2021 № 889 «Об утверждении документации по планировке территории квартала, ограниченного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ул. </w:t>
            </w:r>
            <w:proofErr w:type="spellStart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Шишкова, ул. Беговая в городском округе город Воронеж»;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E446CA" w:rsidP="00E446CA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МБОУ </w:t>
            </w:r>
            <w:r w:rsidR="006838E3"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СОШ № 47 (пристройка)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6116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6838E3">
              <w:rPr>
                <w:rFonts w:ascii="Times New Roman" w:hAnsi="Times New Roman"/>
                <w:sz w:val="24"/>
                <w:szCs w:val="24"/>
                <w:lang w:eastAsia="ru-RU"/>
              </w:rPr>
              <w:t>Беговая,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1750 мест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(2030)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E446CA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дминистрации городского округа город Воронеж от 14.09.2021 № 889 «Об утверждении документации по планировке территории квартала, ограниченного </w:t>
            </w:r>
            <w:proofErr w:type="spell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ул. </w:t>
            </w:r>
            <w:proofErr w:type="spellStart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ул. 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Шишкова, ул. Беговая в городском округе город Воронеж»;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«Развитие образования»</w:t>
            </w:r>
          </w:p>
        </w:tc>
      </w:tr>
      <w:tr w:rsidR="006838E3" w:rsidRPr="006838E3" w:rsidTr="00AA5861">
        <w:trPr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8E3" w:rsidRPr="006838E3" w:rsidRDefault="006838E3" w:rsidP="007E7976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1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ind w:left="150"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38E3" w:rsidRPr="006838E3" w:rsidRDefault="00E446CA" w:rsidP="00E446CA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98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8E3" w:rsidRPr="006838E3" w:rsidRDefault="006838E3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Января, 290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5A32FD" w:rsidP="006838E3">
            <w:pPr>
              <w:widowControl w:val="0"/>
              <w:autoSpaceDE w:val="0"/>
              <w:autoSpaceDN w:val="0"/>
              <w:spacing w:before="1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838E3"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1490 мест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Расчетный срок</w:t>
            </w:r>
          </w:p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(2045)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Не устанавливаются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</w:t>
            </w:r>
            <w:r w:rsidR="00E44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дминистрации городского округа город Воронеж от 25.07.2016 № 678 «Об утверждении документации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планировке территории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ул. 45-й Стрелковой Дивизии,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Жемчужной в городском округе</w:t>
            </w:r>
          </w:p>
          <w:p w:rsidR="006838E3" w:rsidRPr="006838E3" w:rsidRDefault="006838E3" w:rsidP="006838E3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683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 Воронеж»</w:t>
            </w:r>
          </w:p>
        </w:tc>
      </w:tr>
    </w:tbl>
    <w:p w:rsidR="005F5004" w:rsidRDefault="005F5004" w:rsidP="003344B3">
      <w:pPr>
        <w:rPr>
          <w:rFonts w:ascii="Times New Roman" w:hAnsi="Times New Roman"/>
          <w:sz w:val="28"/>
          <w:szCs w:val="28"/>
        </w:rPr>
      </w:pPr>
    </w:p>
    <w:p w:rsidR="00D427AB" w:rsidRDefault="00D427AB" w:rsidP="005F5004">
      <w:pPr>
        <w:pStyle w:val="1"/>
        <w:rPr>
          <w:rFonts w:eastAsia="Times New Roman"/>
          <w:b w:val="0"/>
          <w:lang w:eastAsia="ru-RU"/>
        </w:rPr>
        <w:sectPr w:rsidR="00D427AB" w:rsidSect="00DB2A20">
          <w:footerReference w:type="default" r:id="rId12"/>
          <w:pgSz w:w="16838" w:h="11906" w:orient="landscape"/>
          <w:pgMar w:top="1985" w:right="1134" w:bottom="567" w:left="1134" w:header="851" w:footer="709" w:gutter="0"/>
          <w:cols w:space="708"/>
          <w:docGrid w:linePitch="360"/>
        </w:sectPr>
      </w:pPr>
    </w:p>
    <w:p w:rsidR="005F5004" w:rsidRPr="00E446CA" w:rsidRDefault="005F5004" w:rsidP="00E446CA">
      <w:pPr>
        <w:pStyle w:val="1"/>
        <w:spacing w:before="0" w:line="240" w:lineRule="auto"/>
        <w:jc w:val="center"/>
      </w:pPr>
      <w:r w:rsidRPr="00E446CA">
        <w:rPr>
          <w:rFonts w:eastAsia="Times New Roman"/>
          <w:lang w:eastAsia="ru-RU"/>
        </w:rPr>
        <w:lastRenderedPageBreak/>
        <w:t xml:space="preserve">Перечень планируемых </w:t>
      </w:r>
      <w:r w:rsidR="00D427AB" w:rsidRPr="00E446CA">
        <w:rPr>
          <w:rFonts w:eastAsia="Times New Roman"/>
          <w:lang w:eastAsia="ru-RU"/>
        </w:rPr>
        <w:t xml:space="preserve">к развитию </w:t>
      </w:r>
      <w:r w:rsidRPr="00E446CA">
        <w:rPr>
          <w:rFonts w:eastAsia="Times New Roman"/>
          <w:lang w:eastAsia="ru-RU"/>
        </w:rPr>
        <w:t>объектов социальной инфраструктуры местного значения в сфере ритуального обслуживания (территории кладбищ), расположенных на территории городского округа город Воронеж, основные характеристики и местоположение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888"/>
        <w:gridCol w:w="3273"/>
        <w:gridCol w:w="1230"/>
        <w:gridCol w:w="2360"/>
        <w:gridCol w:w="1249"/>
      </w:tblGrid>
      <w:tr w:rsidR="00AB5124" w:rsidRPr="00AB5124" w:rsidTr="00024CBB">
        <w:trPr>
          <w:trHeight w:val="345"/>
          <w:tblHeader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на карте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местоположение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площадь, га</w:t>
            </w:r>
          </w:p>
        </w:tc>
      </w:tr>
      <w:tr w:rsidR="00AB5124" w:rsidRPr="00AB5124" w:rsidTr="00024CBB">
        <w:trPr>
          <w:trHeight w:val="733"/>
          <w:tblHeader/>
          <w:jc w:val="center"/>
        </w:trPr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ФЗ</w:t>
            </w: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24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5124" w:rsidRPr="00AB5124" w:rsidTr="00024CBB">
        <w:trPr>
          <w:trHeight w:val="48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Боровское</w:t>
            </w:r>
            <w:proofErr w:type="spellEnd"/>
            <w:r w:rsidR="00E446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446CA" w:rsidRPr="008B4520">
              <w:rPr>
                <w:rFonts w:ascii="Times New Roman" w:hAnsi="Times New Roman"/>
                <w:sz w:val="24"/>
                <w:szCs w:val="24"/>
                <w:lang w:eastAsia="ru-RU"/>
              </w:rPr>
              <w:t>кладбище</w:t>
            </w: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(расширение существующего кладбища на 6,5 га)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4007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61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50-летия Советской Армии, 35в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B5124" w:rsidRPr="00AB5124" w:rsidTr="005D100F">
        <w:trPr>
          <w:trHeight w:val="48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Масловское</w:t>
            </w:r>
            <w:r w:rsidR="008B45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кладбище</w:t>
            </w: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(расширение существующего кладбища на 1,15 га)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3006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Кольцевая, 2в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2,4</w:t>
            </w:r>
          </w:p>
        </w:tc>
      </w:tr>
      <w:tr w:rsidR="00AB5124" w:rsidRPr="00AB5124" w:rsidTr="005D100F">
        <w:trPr>
          <w:trHeight w:val="48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3005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раничит с Буденновским кладбищем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13,68</w:t>
            </w:r>
          </w:p>
        </w:tc>
      </w:tr>
      <w:tr w:rsidR="00AB5124" w:rsidRPr="00AB5124" w:rsidTr="005D100F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3005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раничит с Березовским кладбищем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16,77</w:t>
            </w:r>
          </w:p>
        </w:tc>
      </w:tr>
      <w:tr w:rsidR="00AB5124" w:rsidRPr="00AB5124" w:rsidTr="005D100F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3008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рилегает к Левобережному кладбищу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4,4</w:t>
            </w:r>
          </w:p>
        </w:tc>
      </w:tr>
      <w:tr w:rsidR="00AB5124" w:rsidRPr="00AB5124" w:rsidTr="005D100F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3008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близи Левобережного кладбища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1,12</w:t>
            </w:r>
          </w:p>
        </w:tc>
      </w:tr>
      <w:tr w:rsidR="00AB5124" w:rsidRPr="00AB5124" w:rsidTr="005D100F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6003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близи </w:t>
            </w:r>
            <w:proofErr w:type="spellStart"/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Подклетенского</w:t>
            </w:r>
            <w:proofErr w:type="spellEnd"/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кладбища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0,69</w:t>
            </w:r>
          </w:p>
        </w:tc>
      </w:tr>
      <w:tr w:rsidR="00AB5124" w:rsidRPr="00AB5124" w:rsidTr="005D100F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3007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61E01" w:rsidP="00A61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близи 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арого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Буденновского кладбища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0,28</w:t>
            </w:r>
          </w:p>
        </w:tc>
      </w:tr>
      <w:tr w:rsidR="00AB5124" w:rsidRPr="00AB5124" w:rsidTr="005D100F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рилегает к </w:t>
            </w:r>
            <w:proofErr w:type="spellStart"/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Тавровскому</w:t>
            </w:r>
            <w:proofErr w:type="spellEnd"/>
          </w:p>
          <w:p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кладбищу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0,3</w:t>
            </w:r>
          </w:p>
        </w:tc>
      </w:tr>
      <w:tr w:rsidR="00AB5124" w:rsidRPr="00AB5124" w:rsidTr="005D100F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рилегает к Старому Никольскому кладбищу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18,15</w:t>
            </w:r>
          </w:p>
        </w:tc>
      </w:tr>
      <w:tr w:rsidR="00AB5124" w:rsidRPr="00AB5124" w:rsidTr="00AA5861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близи Лесного кладбища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6,8</w:t>
            </w:r>
          </w:p>
        </w:tc>
      </w:tr>
      <w:tr w:rsidR="00AB5124" w:rsidRPr="00AB5124" w:rsidTr="00AA5861">
        <w:trPr>
          <w:trHeight w:val="4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5D100F" w:rsidRDefault="00AB5124" w:rsidP="005D100F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84" w:hanging="3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AB5124" w:rsidRDefault="00AB5124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AB5124" w:rsidRDefault="00A61E01" w:rsidP="00AB51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рилегает к </w:t>
            </w:r>
            <w:proofErr w:type="spellStart"/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Подклетенскому</w:t>
            </w:r>
            <w:proofErr w:type="spellEnd"/>
            <w:r w:rsidR="00AB5124"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кладбищу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24" w:rsidRPr="00AB5124" w:rsidRDefault="00AB5124" w:rsidP="00AB5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124"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</w:tr>
    </w:tbl>
    <w:p w:rsidR="00AB5124" w:rsidRDefault="00AB5124" w:rsidP="00D36C85">
      <w:pPr>
        <w:rPr>
          <w:rFonts w:ascii="Times New Roman" w:hAnsi="Times New Roman"/>
          <w:sz w:val="24"/>
          <w:szCs w:val="24"/>
        </w:rPr>
        <w:sectPr w:rsidR="00AB5124" w:rsidSect="006838E3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8C265D" w:rsidRPr="00A61E01" w:rsidRDefault="008C265D" w:rsidP="00A61E01">
      <w:pPr>
        <w:pStyle w:val="1"/>
        <w:spacing w:before="0" w:line="240" w:lineRule="auto"/>
        <w:jc w:val="center"/>
        <w:rPr>
          <w:rFonts w:eastAsia="Times New Roman"/>
          <w:lang w:eastAsia="ru-RU"/>
        </w:rPr>
      </w:pPr>
      <w:r w:rsidRPr="00A61E01">
        <w:rPr>
          <w:rFonts w:eastAsia="Times New Roman"/>
          <w:lang w:eastAsia="ru-RU"/>
        </w:rPr>
        <w:lastRenderedPageBreak/>
        <w:t xml:space="preserve">Перечень общественных территорий, в отношении которых планируется проведение работ по благоустройству </w:t>
      </w:r>
    </w:p>
    <w:tbl>
      <w:tblPr>
        <w:tblW w:w="14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2693"/>
        <w:gridCol w:w="850"/>
        <w:gridCol w:w="2127"/>
        <w:gridCol w:w="1417"/>
        <w:gridCol w:w="1985"/>
        <w:gridCol w:w="3803"/>
      </w:tblGrid>
      <w:tr w:rsidR="0088026C" w:rsidRPr="00355DB1" w:rsidTr="008B4520">
        <w:trPr>
          <w:trHeight w:val="1373"/>
          <w:tblHeader/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на карте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026C" w:rsidRPr="00355DB1" w:rsidRDefault="0088026C" w:rsidP="008C265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ФЗ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Местоположение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Зоны с особыми условиями использования территории</w:t>
            </w:r>
          </w:p>
        </w:tc>
        <w:tc>
          <w:tcPr>
            <w:tcW w:w="38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8026C" w:rsidRPr="00355DB1" w:rsidRDefault="008B452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8C265D" w:rsidRPr="00355DB1" w:rsidTr="008B4520">
        <w:trPr>
          <w:trHeight w:val="541"/>
          <w:jc w:val="center"/>
        </w:trPr>
        <w:tc>
          <w:tcPr>
            <w:tcW w:w="14577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265D" w:rsidRPr="00355DB1" w:rsidRDefault="000A4D2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Железнодорожный район</w:t>
            </w:r>
          </w:p>
        </w:tc>
      </w:tr>
      <w:tr w:rsidR="0088026C" w:rsidRPr="00355DB1" w:rsidTr="00DF4FF0">
        <w:trPr>
          <w:trHeight w:val="81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лагоустройство территории по ул. Димитрова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026C" w:rsidRPr="00355DB1" w:rsidRDefault="00CA7AE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026C" w:rsidRPr="00355DB1" w:rsidRDefault="00A61E01" w:rsidP="00A61E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88026C" w:rsidRPr="00525F6A">
              <w:rPr>
                <w:rFonts w:ascii="Times New Roman" w:hAnsi="Times New Roman"/>
                <w:sz w:val="24"/>
                <w:szCs w:val="24"/>
              </w:rPr>
              <w:t>раницы от кольца на пересеч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ении с ул. Брусилова до </w:t>
            </w:r>
            <w:proofErr w:type="spellStart"/>
            <w:r w:rsidR="0088026C" w:rsidRPr="00525F6A">
              <w:rPr>
                <w:rFonts w:ascii="Times New Roman" w:hAnsi="Times New Roman"/>
                <w:sz w:val="24"/>
                <w:szCs w:val="24"/>
              </w:rPr>
              <w:t>пр-кта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Ленинский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8026C" w:rsidRPr="00355DB1" w:rsidRDefault="0088026C" w:rsidP="004F4E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:rsidTr="00366794">
        <w:trPr>
          <w:trHeight w:val="1277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Футбольный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Нариманова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2/2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Парк «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Дельфи</w:t>
            </w:r>
            <w:r>
              <w:rPr>
                <w:rFonts w:ascii="Times New Roman" w:hAnsi="Times New Roman"/>
                <w:sz w:val="24"/>
                <w:szCs w:val="24"/>
              </w:rPr>
              <w:t>н»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Остужева, 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:rsidTr="004F4EBB">
        <w:trPr>
          <w:trHeight w:val="591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 озера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Ленинский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123д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6C" w:rsidRPr="00355DB1" w:rsidRDefault="0088026C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Молодежный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Молодежная, 20д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6C" w:rsidRPr="00355DB1" w:rsidRDefault="0088026C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Серафимовича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Серафимовича, 41в, пер. Серафимовича, 2в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6C" w:rsidRPr="00355DB1" w:rsidRDefault="0088026C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Дружбы народов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  <w:r w:rsidR="005C4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Дачный, 13с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6C" w:rsidRPr="00355DB1" w:rsidRDefault="0088026C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«Аллея Славы»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Остужева, 6д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6C" w:rsidRPr="00355DB1" w:rsidRDefault="0088026C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абережная пос. Отрожка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026C" w:rsidRPr="00355DB1" w:rsidRDefault="00E5606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Вагонная, 2д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6C" w:rsidRPr="00355DB1" w:rsidRDefault="0088026C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:rsidTr="004F4EBB">
        <w:trPr>
          <w:trHeight w:val="307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Январский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25 Января, 6д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6C" w:rsidRPr="00355DB1" w:rsidRDefault="0088026C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Тельмана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Богдана Хмельницкого, 25в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6C" w:rsidRPr="00355DB1" w:rsidRDefault="0088026C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городского округа город </w:t>
            </w: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Воронеж»</w:t>
            </w:r>
          </w:p>
        </w:tc>
      </w:tr>
      <w:tr w:rsidR="0088026C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«Лесная сказка»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Богдана Хмельницкого, 26д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6C" w:rsidRPr="00355DB1" w:rsidRDefault="0088026C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026C" w:rsidRPr="00355DB1" w:rsidRDefault="0088026C" w:rsidP="00A455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8026C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8026C" w:rsidRPr="00E20A42" w:rsidRDefault="0088026C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8026C" w:rsidRPr="00525F6A" w:rsidRDefault="0088026C" w:rsidP="00FA2B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Спортив</w:t>
            </w:r>
            <w:r>
              <w:rPr>
                <w:rFonts w:ascii="Times New Roman" w:hAnsi="Times New Roman"/>
                <w:sz w:val="24"/>
                <w:szCs w:val="24"/>
              </w:rPr>
              <w:t>ный»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026C" w:rsidRPr="00355DB1" w:rsidRDefault="00FC385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Переверткина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1п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26C" w:rsidRPr="00355DB1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026C" w:rsidRDefault="008802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8026C" w:rsidRDefault="0088026C" w:rsidP="004F4EBB">
            <w:pPr>
              <w:spacing w:after="0"/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A8782E" w:rsidRPr="00355DB1" w:rsidTr="00AA5861">
        <w:trPr>
          <w:trHeight w:val="43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A8782E" w:rsidRPr="00E20A42" w:rsidRDefault="00A8782E" w:rsidP="007E7976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8782E" w:rsidRP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174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82E" w:rsidRDefault="00A8782E" w:rsidP="00A87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Сквер «Совенок» и прилегающая территория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82E" w:rsidRDefault="00B84F1A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8782E" w:rsidRPr="00525F6A" w:rsidRDefault="00A8782E" w:rsidP="00A87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Минская, 75д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A8782E" w:rsidRPr="001F4528" w:rsidRDefault="00A8782E" w:rsidP="004F4E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E16949" w:rsidRPr="00355DB1" w:rsidTr="00DF4FF0">
        <w:trPr>
          <w:trHeight w:val="693"/>
          <w:jc w:val="center"/>
        </w:trPr>
        <w:tc>
          <w:tcPr>
            <w:tcW w:w="14577" w:type="dxa"/>
            <w:gridSpan w:val="8"/>
            <w:shd w:val="clear" w:color="auto" w:fill="auto"/>
            <w:noWrap/>
            <w:vAlign w:val="center"/>
            <w:hideMark/>
          </w:tcPr>
          <w:p w:rsidR="00E16949" w:rsidRPr="008760FB" w:rsidRDefault="00E16949" w:rsidP="008760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60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Коминтерновский район</w:t>
            </w:r>
          </w:p>
        </w:tc>
      </w:tr>
      <w:tr w:rsidR="00C128E7" w:rsidRPr="00355DB1" w:rsidTr="004F4EBB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042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Парк «Оазис»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9 Января, 288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042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ерритория в секторе ИЖС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A61E0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 xml:space="preserve">рилегающая к домам, расположенным 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lastRenderedPageBreak/>
              <w:t>по адресам: пер. Солнечный, 8, 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городского округа город </w:t>
            </w: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042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Труда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F11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Труда, 135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042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Тихий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9 Января, 284с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042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Брин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кманский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сад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Транспортная, 5в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A8782E">
        <w:trPr>
          <w:trHeight w:val="113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067">
              <w:rPr>
                <w:rFonts w:ascii="Times New Roman" w:hAnsi="Times New Roman"/>
                <w:sz w:val="24"/>
                <w:szCs w:val="24"/>
              </w:rPr>
              <w:t>Сквер «Дубрава»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Шишкова, 83л,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98а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4F4EBB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Бульвар «Аллея Славы»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82д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имени Н.Ф. Ватутина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97с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по ул. Беговой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Беговая, 166с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Невский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Владимира Невского, 3в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имени Н.И. Костомарова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Владимира Невского, 7/2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152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Сквер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Электросигнальный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FA11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Машиностроителей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9 Января, 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городского округа город </w:t>
            </w: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6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есопарк по ул. 45</w:t>
            </w:r>
            <w:r w:rsidR="00A61E01">
              <w:rPr>
                <w:rFonts w:ascii="Times New Roman" w:hAnsi="Times New Roman"/>
                <w:sz w:val="24"/>
                <w:szCs w:val="24"/>
              </w:rPr>
              <w:t>-й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1E01"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трелковой </w:t>
            </w:r>
            <w:r w:rsidR="00A61E01">
              <w:rPr>
                <w:rFonts w:ascii="Times New Roman" w:hAnsi="Times New Roman"/>
                <w:sz w:val="24"/>
                <w:szCs w:val="24"/>
              </w:rPr>
              <w:t>Д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ивизии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45 стрелковой дивизии, 285в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Хвойный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45 стрелковой дивизии, 253/3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«Зеленый уголок»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45 стрелковой дивизии, 120/1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29в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960F1C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</w:t>
            </w:r>
            <w:r w:rsidR="00C128E7">
              <w:rPr>
                <w:rFonts w:ascii="Times New Roman" w:hAnsi="Times New Roman"/>
                <w:sz w:val="24"/>
                <w:szCs w:val="24"/>
              </w:rPr>
              <w:t>Роща Сердца»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Маршала Жукова, 12в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квер имени В.С.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21с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Социальный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9 Января, 258/2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имени В. Чкалова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657D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9/2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Донской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84/2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Тульский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92/2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4F4EBB">
        <w:trPr>
          <w:trHeight w:val="307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Новгородский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98/2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городского округа город </w:t>
            </w: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имени Е.А. Болховитинова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106/2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«Красные зори»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Труда, 149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Шишкова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Шишкова, 57д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Мемориальный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31в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Ратный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Московский, 82в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Танкистов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Лизюкова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16с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</w:t>
            </w: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Памяти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Хользунова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54/1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Миролюбия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CF0F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A61E0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>ересечение ул. Серафима Саровского, ул. Церковная и пер. Осинки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067">
              <w:rPr>
                <w:rFonts w:ascii="Times New Roman" w:hAnsi="Times New Roman"/>
                <w:sz w:val="24"/>
                <w:szCs w:val="24"/>
              </w:rPr>
              <w:t>Сквер «Дубрава»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553CF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100с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Общественная территория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553CF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Московский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, д. 131 (МБУК </w:t>
            </w:r>
            <w:r>
              <w:rPr>
                <w:rFonts w:ascii="Times New Roman" w:hAnsi="Times New Roman"/>
                <w:sz w:val="24"/>
                <w:szCs w:val="24"/>
              </w:rPr>
              <w:t>«ЦКС»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, КДЦ </w:t>
            </w:r>
            <w:r>
              <w:rPr>
                <w:rFonts w:ascii="Times New Roman" w:hAnsi="Times New Roman"/>
                <w:sz w:val="24"/>
                <w:szCs w:val="24"/>
              </w:rPr>
              <w:t>«Северный»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по ул. В. Невского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553CF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11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Владимира Невского, 13/1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Коминтерновский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553CF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Электросигнальная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1л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3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бщественная территория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553CF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Лизюкова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д. 50а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4F4EBB">
        <w:trPr>
          <w:trHeight w:val="1279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C3083B" w:rsidRDefault="00C128E7" w:rsidP="00C30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3083B">
              <w:rPr>
                <w:rFonts w:ascii="Times New Roman" w:hAnsi="Times New Roman"/>
                <w:sz w:val="24"/>
                <w:szCs w:val="24"/>
              </w:rPr>
              <w:t>квер Солнечный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553CF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83B">
              <w:rPr>
                <w:rFonts w:ascii="Times New Roman" w:hAnsi="Times New Roman"/>
                <w:sz w:val="24"/>
                <w:szCs w:val="24"/>
              </w:rPr>
              <w:t>ул. Солнечная, 7з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4F4EBB">
            <w:pPr>
              <w:spacing w:after="0"/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A8782E" w:rsidRPr="00355DB1" w:rsidTr="00AA5861">
        <w:trPr>
          <w:trHeight w:val="1397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A8782E" w:rsidRPr="00E20A42" w:rsidRDefault="00A8782E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8782E" w:rsidRP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82E" w:rsidRDefault="00A61E01" w:rsidP="00A8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имени</w:t>
            </w:r>
            <w:r w:rsidR="00A8782E">
              <w:rPr>
                <w:rFonts w:ascii="Times New Roman" w:hAnsi="Times New Roman"/>
                <w:sz w:val="24"/>
                <w:szCs w:val="24"/>
              </w:rPr>
              <w:t xml:space="preserve"> В.М. Злотникова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82E" w:rsidRDefault="000563B8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8782E" w:rsidRPr="00C3083B" w:rsidRDefault="00A8782E" w:rsidP="00A87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Генерала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Лизюкова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4д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A8782E" w:rsidRPr="00DE022B" w:rsidRDefault="00A8782E" w:rsidP="004F4E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A8782E" w:rsidRPr="00355DB1" w:rsidTr="00AA5861">
        <w:trPr>
          <w:trHeight w:val="161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A8782E" w:rsidRPr="00E20A42" w:rsidRDefault="00A8782E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8782E" w:rsidRP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82E" w:rsidRDefault="00A8782E" w:rsidP="00A8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Мужества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8782E" w:rsidRDefault="00DD1132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8782E" w:rsidRPr="00C3083B" w:rsidRDefault="00A8782E" w:rsidP="00A87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Маршала Жукова, 7с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A8782E" w:rsidRPr="00DE022B" w:rsidRDefault="00A8782E" w:rsidP="004F4E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A8782E" w:rsidRPr="00355DB1" w:rsidTr="00AA5861">
        <w:trPr>
          <w:trHeight w:val="144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A8782E" w:rsidRPr="00E20A42" w:rsidRDefault="00A8782E" w:rsidP="007E7976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8782E" w:rsidRP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8782E" w:rsidRDefault="00A8782E" w:rsidP="00A8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Бульвар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Лизюкова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A8782E" w:rsidRDefault="00DD1132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6115</w:t>
            </w:r>
          </w:p>
          <w:p w:rsidR="00DD1132" w:rsidRDefault="00DD1132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6085</w:t>
            </w:r>
          </w:p>
          <w:p w:rsidR="00DD1132" w:rsidRDefault="00DD1132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6091</w:t>
            </w:r>
          </w:p>
          <w:p w:rsidR="00DD1132" w:rsidRDefault="00DD1132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8782E" w:rsidRPr="00C3083B" w:rsidRDefault="00A8782E" w:rsidP="00A87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782E">
              <w:rPr>
                <w:rFonts w:ascii="Times New Roman" w:hAnsi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A8782E">
              <w:rPr>
                <w:rFonts w:ascii="Times New Roman" w:hAnsi="Times New Roman"/>
                <w:sz w:val="24"/>
                <w:szCs w:val="24"/>
              </w:rPr>
              <w:t>Лизюкова</w:t>
            </w:r>
            <w:proofErr w:type="spellEnd"/>
            <w:r w:rsidRPr="00A8782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A8782E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8782E" w:rsidRDefault="00A8782E" w:rsidP="00A87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A8782E" w:rsidRPr="00DE022B" w:rsidRDefault="00A8782E" w:rsidP="004F4E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E16949" w:rsidRPr="00355DB1" w:rsidTr="00DF4FF0">
        <w:trPr>
          <w:trHeight w:val="693"/>
          <w:jc w:val="center"/>
        </w:trPr>
        <w:tc>
          <w:tcPr>
            <w:tcW w:w="14577" w:type="dxa"/>
            <w:gridSpan w:val="8"/>
            <w:shd w:val="clear" w:color="auto" w:fill="auto"/>
            <w:noWrap/>
            <w:vAlign w:val="center"/>
            <w:hideMark/>
          </w:tcPr>
          <w:p w:rsidR="00E16949" w:rsidRPr="00A3439F" w:rsidRDefault="00E16949" w:rsidP="00A34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43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Левобережный район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6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территории бульвара Ростовский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8B4520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5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8B4520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4520">
              <w:rPr>
                <w:rFonts w:ascii="Times New Roman" w:hAnsi="Times New Roman"/>
                <w:sz w:val="24"/>
                <w:szCs w:val="24"/>
              </w:rPr>
              <w:t>б-р Ростовский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арк Южный имени Л.Д. Кудрявцева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Новосибирская, 5в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6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территории парковой зоны Воронежского зоопарка им. А.С. Попова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A61E0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C128E7">
              <w:rPr>
                <w:rFonts w:ascii="Times New Roman" w:hAnsi="Times New Roman"/>
                <w:sz w:val="24"/>
                <w:szCs w:val="24"/>
              </w:rPr>
              <w:t xml:space="preserve">ерритория 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>парковой зоны Воронежского зоопарка им. А.С. Попова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C647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436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Старт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Туполева, 21в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Парк «БАМ»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или Ростовский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Ростовская, 62д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квер </w:t>
            </w:r>
            <w:r w:rsidR="00A61E01">
              <w:rPr>
                <w:rFonts w:ascii="Times New Roman" w:hAnsi="Times New Roman"/>
                <w:sz w:val="24"/>
                <w:szCs w:val="24"/>
              </w:rPr>
              <w:t>«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Циолковский</w:t>
            </w:r>
            <w:r w:rsidR="00A61E0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CE0BD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Циолковского, 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Майский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E5606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с. Никольское, ул. Майская, 15д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Мостозавода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Уточкина, 1д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Крамского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пер. Крамского, 41В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5F35EB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Парк «Алые паруса»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Арзамасская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4д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городского округа город </w:t>
            </w: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арк Патриотов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34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Ленинский, 94в, 94/9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Витебский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Димитрова, 137д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Чебышева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Чебышева, 2д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Ученический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34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Ленинский, 34в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Защитников Воронежа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34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Ленинский, 1е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Бульвар «Ленинский проспект»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34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Ленинский, 93д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</w:t>
            </w: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городского округа город Воронеж»</w:t>
            </w:r>
          </w:p>
        </w:tc>
      </w:tr>
      <w:tr w:rsidR="00C128E7" w:rsidRPr="00355DB1" w:rsidTr="00DF4FF0">
        <w:trPr>
          <w:trHeight w:val="436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«Рыбка»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34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Ленинский, 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Бульвар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Таврово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Таврово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ул. Корабельная, 28д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«Чайка»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Новосибирская, 80в, 80е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8B4520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8B4520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4520">
              <w:rPr>
                <w:rFonts w:ascii="Times New Roman" w:hAnsi="Times New Roman"/>
                <w:sz w:val="24"/>
                <w:szCs w:val="24"/>
              </w:rPr>
              <w:t>Сквер «Спортивная площадка»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77539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Тавровская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14а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Никольский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366EA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с. Никольское, ул. Никольская, 54д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Ильича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366EA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344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Ленинский, 95в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Ильича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366EA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Брусилова, 3п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Димитрова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366EA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Димитрова, 107д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зелененная территория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366EAE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Волжская, 15а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бщественная территория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4D738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наб. Авиастроителей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5F35EB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Парк им. Шерстюка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4D738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Ростовская, 39в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городского округа город </w:t>
            </w: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Искусств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1E6A3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Баррикадная, 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Героев Стратосферы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1E6A3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Циолковского, 24в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Отличников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1E6A3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пер. Отличников, 37д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Свадебный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1E6A3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D468B8" w:rsidP="00A61E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</w:t>
            </w:r>
            <w:r w:rsidR="00A61E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>Спортивная, 23б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436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Героев Сталинграда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1E6A3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Волгоградская, 49д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16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B0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у поликлиники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19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1E6A3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Ростовская, 43д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8642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5F35EB">
            <w:pPr>
              <w:spacing w:after="0"/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</w:t>
            </w: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городского округа город Воронеж»</w:t>
            </w:r>
          </w:p>
        </w:tc>
      </w:tr>
      <w:tr w:rsidR="007951B7" w:rsidRPr="00355DB1" w:rsidTr="00AA5861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7951B7" w:rsidRPr="00E20A42" w:rsidRDefault="007951B7" w:rsidP="007E7976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7951B7" w:rsidRPr="007951B7" w:rsidRDefault="007951B7" w:rsidP="00795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951B7" w:rsidRDefault="007951B7" w:rsidP="007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Горняков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51B7" w:rsidRDefault="00C52AA8" w:rsidP="00795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51B7" w:rsidRPr="00525F6A" w:rsidRDefault="007951B7" w:rsidP="00795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Чебышева, 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51B7" w:rsidRDefault="007951B7" w:rsidP="00795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951B7" w:rsidRDefault="007951B7" w:rsidP="00795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7951B7" w:rsidRPr="00411330" w:rsidRDefault="007951B7" w:rsidP="005F35E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3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B86266" w:rsidRPr="00355DB1" w:rsidTr="00DF4FF0">
        <w:trPr>
          <w:trHeight w:val="645"/>
          <w:jc w:val="center"/>
        </w:trPr>
        <w:tc>
          <w:tcPr>
            <w:tcW w:w="14577" w:type="dxa"/>
            <w:gridSpan w:val="8"/>
            <w:shd w:val="clear" w:color="auto" w:fill="auto"/>
            <w:noWrap/>
            <w:vAlign w:val="center"/>
            <w:hideMark/>
          </w:tcPr>
          <w:p w:rsidR="00B86266" w:rsidRPr="00B86266" w:rsidRDefault="00B86266" w:rsidP="00B862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62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Ленинский район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общественной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61084D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Херсонская, 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422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лагоустройство общественной территории: сквер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Чижовский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61084D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8B4520" w:rsidP="00134B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Чапаева,</w:t>
            </w:r>
            <w:r w:rsidR="00134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156д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D57330">
              <w:rPr>
                <w:rFonts w:ascii="Times New Roman" w:hAnsi="Times New Roman"/>
                <w:sz w:val="24"/>
                <w:szCs w:val="24"/>
              </w:rPr>
              <w:t>ульвар Чапаева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61084D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Чапаева, 132д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294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те</w:t>
            </w:r>
            <w:r w:rsidR="00D57330">
              <w:rPr>
                <w:rFonts w:ascii="Times New Roman" w:hAnsi="Times New Roman"/>
                <w:sz w:val="24"/>
                <w:szCs w:val="24"/>
              </w:rPr>
              <w:t xml:space="preserve">рритории, прилегающей к зданию </w:t>
            </w:r>
            <w:r w:rsidR="00FD7CBA">
              <w:rPr>
                <w:rFonts w:ascii="Times New Roman" w:hAnsi="Times New Roman"/>
                <w:sz w:val="24"/>
                <w:szCs w:val="24"/>
              </w:rPr>
              <w:lastRenderedPageBreak/>
              <w:t>т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еатра оперы и балета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5733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1022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D468B8" w:rsidP="00FD7C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рритори</w:t>
            </w:r>
            <w:r w:rsidR="00FD7CBA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, прилегающая к зданию т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 xml:space="preserve">еатра 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lastRenderedPageBreak/>
              <w:t>оперы и балета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городского округа город </w:t>
            </w: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Красноармейский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5733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1016,1013,1022,1059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Красноармейская, 52п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квера им.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Куцыгина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5733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8F3AD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C128E7" w:rsidRPr="008B4520">
              <w:rPr>
                <w:rFonts w:ascii="Times New Roman" w:hAnsi="Times New Roman"/>
                <w:sz w:val="24"/>
                <w:szCs w:val="24"/>
              </w:rPr>
              <w:t xml:space="preserve">квер им. </w:t>
            </w:r>
            <w:proofErr w:type="spellStart"/>
            <w:r w:rsidR="00C128E7" w:rsidRPr="008B4520">
              <w:rPr>
                <w:rFonts w:ascii="Times New Roman" w:hAnsi="Times New Roman"/>
                <w:sz w:val="24"/>
                <w:szCs w:val="24"/>
              </w:rPr>
              <w:t>Куцыгина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Бульвар Литературный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5733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Плехановская, 1с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D7CBA">
              <w:rPr>
                <w:rFonts w:ascii="Times New Roman" w:hAnsi="Times New Roman"/>
                <w:sz w:val="24"/>
                <w:szCs w:val="24"/>
              </w:rPr>
              <w:t xml:space="preserve">квер имени Г.А. </w:t>
            </w:r>
            <w:proofErr w:type="spellStart"/>
            <w:r w:rsidR="00FD7CBA">
              <w:rPr>
                <w:rFonts w:ascii="Times New Roman" w:hAnsi="Times New Roman"/>
                <w:sz w:val="24"/>
                <w:szCs w:val="24"/>
              </w:rPr>
              <w:t>Сухомлинова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Кольцовская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43в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«Энергия»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Кирова, 9д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имени Н.В. Станкевича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Станкевича, 6с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</w:t>
            </w: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Улыбка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Ворошилова, 37д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ульвар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Кольцовский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Кольцовская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82в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Заводской (Виадук)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9 Января, 60в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436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Алтайский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пер. Алтайский, 26с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Ворошилова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1025,0039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Ворошилова, 1з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(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курдонер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) Моисеева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Моисеева, 47д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Детский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0146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Красных партизан, 34д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20-летия Октября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F747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20-летия Октября, 59п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имени Тараса Шевченко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64421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121 стрелковой дивизии, 2с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абережная Адмирала Ф.М. Апраксина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64421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Степана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Солодовникова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12с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12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им. Бунина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64421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Плехановская, 7в, с прилегающей территорией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AF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Авиаторов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BE087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Ворошилова, 21/2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00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общественной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BE087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Кропоткина, 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366794">
        <w:trPr>
          <w:trHeight w:val="29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00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имени М.Т. Калашникова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B9327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20-летия Октября, 22с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CA3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00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арк им. Дурова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76DA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Ворошилова, 1м, ул. Ворошилова, 1в, ул. Моисеева, 2е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022744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00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Комсомольский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76DA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Кольцовская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68в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городского округа город </w:t>
            </w: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00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Программистов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76DA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Кирова, 7в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00C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Одесский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D76DA6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Острогожская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39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EA77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A10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900C40" w:rsidRPr="00355DB1" w:rsidTr="00DF4FF0">
        <w:trPr>
          <w:trHeight w:val="535"/>
          <w:jc w:val="center"/>
        </w:trPr>
        <w:tc>
          <w:tcPr>
            <w:tcW w:w="14577" w:type="dxa"/>
            <w:gridSpan w:val="8"/>
            <w:shd w:val="clear" w:color="auto" w:fill="auto"/>
            <w:noWrap/>
            <w:vAlign w:val="center"/>
            <w:hideMark/>
          </w:tcPr>
          <w:p w:rsidR="00900C40" w:rsidRPr="00DC3C61" w:rsidRDefault="00900C40" w:rsidP="00DC3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3C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Советский район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EA7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общественной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60132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ТОС «Виноградный»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ул. Тепличная, 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EA77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лагоустройство общественной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5D37E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ТОС «Придонской»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, ул. Защитников Родины, 10В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квер, расположенный перед многоквартирным домом по адресу: ул. Южно-Моравская, 22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8140E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Расположен 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перед многоквартирным домом по адресу: ул. Южно-Моравская, 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2569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лощадь, прилегающая к многофункциональному торговому комплексу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140EC" w:rsidRPr="00355DB1" w:rsidRDefault="008140E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Тепличная, 4а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524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ешеходная зона к источнику Святителя Антония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D1A8B" w:rsidRPr="00355DB1" w:rsidRDefault="008D1A8B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 xml:space="preserve"> районе де</w:t>
            </w:r>
            <w:r w:rsidR="00C128E7">
              <w:rPr>
                <w:rFonts w:ascii="Times New Roman" w:hAnsi="Times New Roman"/>
                <w:sz w:val="24"/>
                <w:szCs w:val="24"/>
              </w:rPr>
              <w:t>тского оздоровительного лагеря «Маяк»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 xml:space="preserve"> по адресу: ул. Тепличная, 2о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366794">
        <w:trPr>
          <w:trHeight w:val="432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524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ерритория, прилегающая к храму Святителя Антония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8D1A8B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Берег реки Дон, д. 22а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366794">
        <w:trPr>
          <w:trHeight w:val="158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ерритория, прилегающая к многоквартирным жилым домам, расположенным по адресам: ул. Тепличная, 8, 10, 14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8140E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128E7">
              <w:rPr>
                <w:rFonts w:ascii="Times New Roman" w:hAnsi="Times New Roman"/>
                <w:sz w:val="24"/>
                <w:szCs w:val="24"/>
              </w:rPr>
              <w:t>рилегает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 xml:space="preserve"> к многоквартирным жилым домам, расположенным по адресам: ул. Тепличная, 8, 10, 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ерритория, прилегающая к многоквартирному дому по адресу: ул. Курчатова, 16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E7466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128E7">
              <w:rPr>
                <w:rFonts w:ascii="Times New Roman" w:hAnsi="Times New Roman"/>
                <w:sz w:val="24"/>
                <w:szCs w:val="24"/>
              </w:rPr>
              <w:t>рилегает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 xml:space="preserve"> к многоквартирному дому по адресу: ул. Курчатова, 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5D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Парк «Танаис»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E7466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3A45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Олеко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Дундича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5D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им. И.В. Курчатова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E7466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Курчатова, 22д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5D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Приозерный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E7466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Мусихина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>, 10с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5D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Космонавтов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EF158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Космонавтов, 14в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5D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Ворошиловский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88386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Ворошилова, 38в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5D100F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5D4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Романтика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3A4558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Матросова, 101а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городского округа город </w:t>
            </w: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Воронеж»</w:t>
            </w:r>
          </w:p>
        </w:tc>
      </w:tr>
      <w:tr w:rsidR="00C128E7" w:rsidRPr="00355DB1" w:rsidTr="005D100F">
        <w:trPr>
          <w:trHeight w:val="2652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есопарк Оптимистов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3A4558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Патриотов, 52в, 42, 42в, 46, ул. Южно-Моравская, 13б, ул. Космонавта Комарова, 14б,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525F6A">
              <w:rPr>
                <w:rFonts w:ascii="Times New Roman" w:hAnsi="Times New Roman"/>
                <w:sz w:val="24"/>
                <w:szCs w:val="24"/>
              </w:rPr>
              <w:t xml:space="preserve"> Патриотов, 44а (общая площадь 66,77 га)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Крымский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3A4558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Пирогова, 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арк имени Н.А. </w:t>
            </w:r>
            <w:proofErr w:type="spellStart"/>
            <w:r w:rsidRPr="00525F6A">
              <w:rPr>
                <w:rFonts w:ascii="Times New Roman" w:hAnsi="Times New Roman"/>
                <w:sz w:val="24"/>
                <w:szCs w:val="24"/>
              </w:rPr>
              <w:t>Северцова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AC110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Геофизическая, 1/3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Школьный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AC110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Домостроителей, 19а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Примирения и согласия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AC110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 xml:space="preserve">ул. Домостроителей, </w:t>
            </w:r>
            <w:r w:rsidRPr="00525F6A">
              <w:rPr>
                <w:rFonts w:ascii="Times New Roman" w:hAnsi="Times New Roman"/>
                <w:sz w:val="24"/>
                <w:szCs w:val="24"/>
              </w:rPr>
              <w:lastRenderedPageBreak/>
              <w:t>26в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</w:t>
            </w: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Ворошилова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AC110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Ворошилова, 5д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«Тополёк»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AC110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 xml:space="preserve"> районе дома 21 п</w:t>
            </w:r>
            <w:r w:rsidR="00C128E7">
              <w:rPr>
                <w:rFonts w:ascii="Times New Roman" w:hAnsi="Times New Roman"/>
                <w:sz w:val="24"/>
                <w:szCs w:val="24"/>
              </w:rPr>
              <w:t>о ул. Киселева и детского сада №</w:t>
            </w:r>
            <w:r w:rsidR="00C128E7" w:rsidRPr="00525F6A">
              <w:rPr>
                <w:rFonts w:ascii="Times New Roman" w:hAnsi="Times New Roman"/>
                <w:sz w:val="24"/>
                <w:szCs w:val="24"/>
              </w:rPr>
              <w:t xml:space="preserve"> 132 в </w:t>
            </w:r>
            <w:proofErr w:type="spellStart"/>
            <w:r w:rsidR="00C128E7" w:rsidRPr="00525F6A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="00C128E7" w:rsidRPr="00525F6A">
              <w:rPr>
                <w:rFonts w:ascii="Times New Roman" w:hAnsi="Times New Roman"/>
                <w:sz w:val="24"/>
                <w:szCs w:val="24"/>
              </w:rPr>
              <w:t>. Придонской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Математический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C7621B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Киселева, 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квер Кадетский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C7621B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Ворошилова, 44а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022744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Соловьиный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915B1B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Соловьиная, 46/1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C128E7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128E7" w:rsidRPr="00E20A42" w:rsidRDefault="00C128E7" w:rsidP="007E7976">
            <w:pPr>
              <w:pStyle w:val="a7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28E7" w:rsidRPr="00525F6A" w:rsidRDefault="00C128E7" w:rsidP="009C3A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25F6A">
              <w:rPr>
                <w:rFonts w:ascii="Times New Roman" w:hAnsi="Times New Roman"/>
                <w:sz w:val="24"/>
                <w:szCs w:val="24"/>
              </w:rPr>
              <w:t>ульвар Карла Либкнехта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128E7" w:rsidRPr="00355DB1" w:rsidRDefault="00915B1B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28E7" w:rsidRPr="00355DB1" w:rsidRDefault="00C128E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6A">
              <w:rPr>
                <w:rFonts w:ascii="Times New Roman" w:hAnsi="Times New Roman"/>
                <w:sz w:val="24"/>
                <w:szCs w:val="24"/>
              </w:rPr>
              <w:t>ул. Карла Либкнехта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28E7" w:rsidRPr="00355DB1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28E7" w:rsidRDefault="00C128E7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C128E7" w:rsidRDefault="00C128E7" w:rsidP="00022744">
            <w:pPr>
              <w:spacing w:after="0"/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D07E2B" w:rsidRPr="00355DB1" w:rsidTr="00AA5861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D07E2B" w:rsidRPr="00E20A42" w:rsidRDefault="00D07E2B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E2B" w:rsidRP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07E2B" w:rsidRDefault="00D07E2B" w:rsidP="00D0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Бульвар Маршака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7E2B" w:rsidRDefault="00C52AA8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07E2B" w:rsidRPr="00525F6A" w:rsidRDefault="00D07E2B" w:rsidP="00D07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Писателя Маршака, 21д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D07E2B" w:rsidRPr="00970B46" w:rsidRDefault="00D07E2B" w:rsidP="0002274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D07E2B" w:rsidRPr="00355DB1" w:rsidTr="00AA5861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D07E2B" w:rsidRPr="00E20A42" w:rsidRDefault="00D07E2B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E2B" w:rsidRP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07E2B" w:rsidRDefault="00D07E2B" w:rsidP="00D0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им. С.Я. Маршака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7E2B" w:rsidRDefault="00C52AA8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07E2B" w:rsidRPr="00525F6A" w:rsidRDefault="00FD7CBA" w:rsidP="00D07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07E2B">
              <w:rPr>
                <w:rFonts w:ascii="Times New Roman" w:hAnsi="Times New Roman"/>
                <w:sz w:val="24"/>
                <w:szCs w:val="24"/>
              </w:rPr>
              <w:t>еред домом 30 по ул. Писателя Маршака и домом 19 по ул. Героев Сибиряков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D07E2B" w:rsidRPr="00970B46" w:rsidRDefault="00D07E2B" w:rsidP="0002274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D07E2B" w:rsidRPr="00355DB1" w:rsidTr="00AA5861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D07E2B" w:rsidRPr="00E20A42" w:rsidRDefault="00D07E2B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E2B" w:rsidRP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07E2B" w:rsidRDefault="00D07E2B" w:rsidP="00D0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Придонской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7E2B" w:rsidRDefault="00EB59E6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07E2B" w:rsidRPr="00525F6A" w:rsidRDefault="00FD7CBA" w:rsidP="00D07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D07E2B">
              <w:rPr>
                <w:rFonts w:ascii="Times New Roman" w:hAnsi="Times New Roman"/>
                <w:sz w:val="24"/>
                <w:szCs w:val="24"/>
              </w:rPr>
              <w:t xml:space="preserve"> районе дома 120 по ул. Придонская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D07E2B" w:rsidRPr="00970B46" w:rsidRDefault="00D07E2B" w:rsidP="0002274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D07E2B" w:rsidRPr="00355DB1" w:rsidTr="00AA5861">
        <w:trPr>
          <w:trHeight w:val="153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D07E2B" w:rsidRPr="00E20A42" w:rsidRDefault="00D07E2B" w:rsidP="007E7976">
            <w:pPr>
              <w:pStyle w:val="a7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07E2B" w:rsidRP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07E2B" w:rsidRDefault="00D07E2B" w:rsidP="00D0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Карла Либкнехта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7E2B" w:rsidRDefault="00EB59E6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07E2B" w:rsidRPr="00525F6A" w:rsidRDefault="00D07E2B" w:rsidP="00D07E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Ворошилова, 11д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07E2B" w:rsidRDefault="00D07E2B" w:rsidP="00D07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D07E2B" w:rsidRPr="00970B46" w:rsidRDefault="00D07E2B" w:rsidP="0002274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9C3A40" w:rsidRPr="00355DB1" w:rsidTr="00521837">
        <w:trPr>
          <w:trHeight w:val="591"/>
          <w:jc w:val="center"/>
        </w:trPr>
        <w:tc>
          <w:tcPr>
            <w:tcW w:w="14577" w:type="dxa"/>
            <w:gridSpan w:val="8"/>
            <w:shd w:val="clear" w:color="auto" w:fill="auto"/>
            <w:noWrap/>
            <w:vAlign w:val="center"/>
            <w:hideMark/>
          </w:tcPr>
          <w:p w:rsidR="009C3A40" w:rsidRPr="00DC3C61" w:rsidRDefault="009C3A40" w:rsidP="00DC3C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3C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Центральный район</w:t>
            </w:r>
          </w:p>
        </w:tc>
      </w:tr>
      <w:tr w:rsidR="008355D9" w:rsidRPr="00355DB1" w:rsidTr="00366794">
        <w:trPr>
          <w:trHeight w:val="432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355D9" w:rsidRPr="00487961" w:rsidRDefault="008355D9" w:rsidP="00487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Советский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355D9" w:rsidRPr="00355DB1" w:rsidRDefault="0001614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4879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пл.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Советская, 1в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521837">
        <w:trPr>
          <w:trHeight w:val="2517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лагоустройство общественной территории, прилегающей к муз</w:t>
            </w:r>
            <w:r>
              <w:rPr>
                <w:rFonts w:ascii="Times New Roman" w:hAnsi="Times New Roman"/>
                <w:sz w:val="24"/>
                <w:szCs w:val="24"/>
              </w:rPr>
              <w:t>ею Великой Отечественной войны «Арсенал»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(ул. Степана Разина, 43)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355D9" w:rsidRPr="00355DB1" w:rsidRDefault="0001614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8355D9">
              <w:rPr>
                <w:rFonts w:ascii="Times New Roman" w:hAnsi="Times New Roman"/>
                <w:sz w:val="24"/>
                <w:szCs w:val="24"/>
              </w:rPr>
              <w:t>ерритория, прилегающая</w:t>
            </w:r>
            <w:r w:rsidR="008355D9" w:rsidRPr="00487961">
              <w:rPr>
                <w:rFonts w:ascii="Times New Roman" w:hAnsi="Times New Roman"/>
                <w:sz w:val="24"/>
                <w:szCs w:val="24"/>
              </w:rPr>
              <w:t xml:space="preserve"> к муз</w:t>
            </w:r>
            <w:r w:rsidR="008355D9">
              <w:rPr>
                <w:rFonts w:ascii="Times New Roman" w:hAnsi="Times New Roman"/>
                <w:sz w:val="24"/>
                <w:szCs w:val="24"/>
              </w:rPr>
              <w:t>ею Великой Отечественной войны «Арсенал»</w:t>
            </w:r>
            <w:r w:rsidR="008355D9" w:rsidRPr="00487961">
              <w:rPr>
                <w:rFonts w:ascii="Times New Roman" w:hAnsi="Times New Roman"/>
                <w:sz w:val="24"/>
                <w:szCs w:val="24"/>
              </w:rPr>
              <w:t xml:space="preserve"> (ул. Степана Разина, 43)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436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355D9" w:rsidRPr="00487961" w:rsidRDefault="008355D9" w:rsidP="002F0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лагоустр</w:t>
            </w:r>
            <w:r>
              <w:rPr>
                <w:rFonts w:ascii="Times New Roman" w:hAnsi="Times New Roman"/>
                <w:sz w:val="24"/>
                <w:szCs w:val="24"/>
              </w:rPr>
              <w:t>ойство парка культуры и отдыха «Орленок»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355D9" w:rsidRPr="00355DB1" w:rsidRDefault="0001614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134B38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Чайковского, 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355D9" w:rsidRPr="00487961" w:rsidRDefault="008355D9" w:rsidP="002F0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лагоустр</w:t>
            </w:r>
            <w:r>
              <w:rPr>
                <w:rFonts w:ascii="Times New Roman" w:hAnsi="Times New Roman"/>
                <w:sz w:val="24"/>
                <w:szCs w:val="24"/>
              </w:rPr>
              <w:t>ойство мемориального комплекса «Площадь Победы»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355D9" w:rsidRPr="00355DB1" w:rsidRDefault="0001614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8355D9">
              <w:rPr>
                <w:rFonts w:ascii="Times New Roman" w:hAnsi="Times New Roman"/>
                <w:sz w:val="24"/>
                <w:szCs w:val="24"/>
              </w:rPr>
              <w:t>емориальный комплекс «Площадь Победы»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521837">
        <w:trPr>
          <w:trHeight w:val="73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355D9" w:rsidRPr="00487961" w:rsidRDefault="008355D9" w:rsidP="00F4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лагоустройство проспекта Революции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355D9" w:rsidRPr="00355DB1" w:rsidRDefault="00016141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пр-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  <w:r w:rsidRPr="00487961">
              <w:rPr>
                <w:rFonts w:ascii="Times New Roman" w:hAnsi="Times New Roman"/>
                <w:sz w:val="24"/>
                <w:szCs w:val="24"/>
              </w:rPr>
              <w:t xml:space="preserve"> Революции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городского округа город </w:t>
            </w: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355D9" w:rsidRPr="00487961" w:rsidRDefault="008355D9" w:rsidP="00F4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лагоустройство общественной территории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355D9" w:rsidRPr="00355DB1" w:rsidRDefault="00E5606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8355D9">
              <w:rPr>
                <w:rFonts w:ascii="Times New Roman" w:hAnsi="Times New Roman"/>
                <w:sz w:val="24"/>
                <w:szCs w:val="24"/>
              </w:rPr>
              <w:t>ерритория</w:t>
            </w:r>
            <w:r w:rsidR="008355D9" w:rsidRPr="00487961">
              <w:rPr>
                <w:rFonts w:ascii="Times New Roman" w:hAnsi="Times New Roman"/>
                <w:sz w:val="24"/>
                <w:szCs w:val="24"/>
              </w:rPr>
              <w:t xml:space="preserve"> по ул. Степана Разина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355D9" w:rsidRPr="00487961" w:rsidRDefault="008355D9" w:rsidP="00F43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лагоустройство общественной территории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355D9" w:rsidRPr="00355DB1" w:rsidRDefault="00E5606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FD7CB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8355D9">
              <w:rPr>
                <w:rFonts w:ascii="Times New Roman" w:hAnsi="Times New Roman"/>
                <w:sz w:val="24"/>
                <w:szCs w:val="24"/>
              </w:rPr>
              <w:t xml:space="preserve">ерритория на </w:t>
            </w:r>
            <w:r w:rsidR="008355D9" w:rsidRPr="00487961">
              <w:rPr>
                <w:rFonts w:ascii="Times New Roman" w:hAnsi="Times New Roman"/>
                <w:sz w:val="24"/>
                <w:szCs w:val="24"/>
              </w:rPr>
              <w:t>пл. Генерала Черняховского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она отдыха, прилегающая к Адмиралтейской набережной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355D9" w:rsidRPr="00134B38" w:rsidRDefault="00240D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134B38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B38">
              <w:rPr>
                <w:rFonts w:ascii="Times New Roman" w:hAnsi="Times New Roman"/>
                <w:sz w:val="24"/>
                <w:szCs w:val="24"/>
              </w:rPr>
              <w:t>Адмиралтейская набережная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Дворца детей и юношества и ул. Авиационная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355D9" w:rsidRPr="00355DB1" w:rsidRDefault="00093140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Авиационная, 6а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5D100F">
        <w:trPr>
          <w:trHeight w:val="307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Детский литературный парк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355D9" w:rsidRPr="00355DB1" w:rsidRDefault="00B8309D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Авиационная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ешеходна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зона у многоквартирных домов 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355D9" w:rsidRPr="00355DB1" w:rsidRDefault="00B8309D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5050</w:t>
            </w:r>
            <w:r w:rsidR="00381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Фридриха Энгельса, 10, 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  <w:hideMark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C810F1">
        <w:trPr>
          <w:trHeight w:val="138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она отдыха, прилегающая к набережной по ул. Максима Горького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B8309D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410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Набережная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по ул. Максима Горького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C810F1">
        <w:trPr>
          <w:trHeight w:val="1415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лагоустройство Петровской набережной (I, II, III очереди)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572B52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Петровская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набережн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ульвар по ул. Орджоникидзе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572B52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Орджоникидзе, 3в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Бульвар «Есенинская аллея»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572B52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487961">
              <w:rPr>
                <w:rFonts w:ascii="Times New Roman" w:hAnsi="Times New Roman"/>
                <w:sz w:val="24"/>
                <w:szCs w:val="24"/>
              </w:rPr>
              <w:t>Кардашова</w:t>
            </w:r>
            <w:proofErr w:type="spellEnd"/>
            <w:r w:rsidRPr="00487961">
              <w:rPr>
                <w:rFonts w:ascii="Times New Roman" w:hAnsi="Times New Roman"/>
                <w:sz w:val="24"/>
                <w:szCs w:val="24"/>
              </w:rPr>
              <w:t>, 4в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622840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ульвар по ул. Карла Маркса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6151E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</w:t>
            </w: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ульвар Индустриальный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6151E5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13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Индустриальный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521837">
        <w:trPr>
          <w:trHeight w:val="1662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бщес</w:t>
            </w:r>
            <w:r>
              <w:rPr>
                <w:rFonts w:ascii="Times New Roman" w:hAnsi="Times New Roman"/>
                <w:sz w:val="24"/>
                <w:szCs w:val="24"/>
              </w:rPr>
              <w:t>твенная территория у памятника «</w:t>
            </w:r>
            <w:r w:rsidR="00FD7CBA">
              <w:rPr>
                <w:rFonts w:ascii="Times New Roman" w:hAnsi="Times New Roman"/>
                <w:sz w:val="24"/>
                <w:szCs w:val="24"/>
              </w:rPr>
              <w:t>Детям –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жертвам фашистской бомбардировки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22159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Театральная, между д. 32 и д. 34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Петровский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22159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87961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487961">
              <w:rPr>
                <w:rFonts w:ascii="Times New Roman" w:hAnsi="Times New Roman"/>
                <w:sz w:val="24"/>
                <w:szCs w:val="24"/>
              </w:rPr>
              <w:t xml:space="preserve"> Революции, 21в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Олимпийцев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42486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ул. Степана Разина, 5д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5D100F">
        <w:trPr>
          <w:trHeight w:val="307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Экологов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4A474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Фридриха Энгельса, 48д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DF1B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«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Надежда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4A4743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Плехановская, 8д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Дома офицеров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395004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87961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487961">
              <w:rPr>
                <w:rFonts w:ascii="Times New Roman" w:hAnsi="Times New Roman"/>
                <w:sz w:val="24"/>
                <w:szCs w:val="24"/>
              </w:rPr>
              <w:t xml:space="preserve"> Революции, 32в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ульвар </w:t>
            </w:r>
            <w:proofErr w:type="spellStart"/>
            <w:r w:rsidRPr="00487961">
              <w:rPr>
                <w:rFonts w:ascii="Times New Roman" w:hAnsi="Times New Roman"/>
                <w:sz w:val="24"/>
                <w:szCs w:val="24"/>
              </w:rPr>
              <w:t>Кольцовский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395004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487961">
              <w:rPr>
                <w:rFonts w:ascii="Times New Roman" w:hAnsi="Times New Roman"/>
                <w:sz w:val="24"/>
                <w:szCs w:val="24"/>
              </w:rPr>
              <w:t>Кольцовская</w:t>
            </w:r>
            <w:proofErr w:type="spellEnd"/>
            <w:r w:rsidRPr="00487961">
              <w:rPr>
                <w:rFonts w:ascii="Times New Roman" w:hAnsi="Times New Roman"/>
                <w:sz w:val="24"/>
                <w:szCs w:val="24"/>
              </w:rPr>
              <w:t>, 46д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Никитинский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9405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Никитинская, 11в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часток улицы Комиссаржевской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94058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Комиссаржевской, д. 6а, 8, 8а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622840">
        <w:trPr>
          <w:trHeight w:val="30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Ученых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CF2BAC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пл. Университетская, 1/2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городского округа город </w:t>
            </w: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бщественная территория по ул. Бехтерева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240DC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Бехтерева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бщественная территория по ул. Декабристов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27225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Декабристов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CA3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бщественная территория по ул. </w:t>
            </w:r>
            <w:proofErr w:type="spellStart"/>
            <w:r w:rsidRPr="00487961">
              <w:rPr>
                <w:rFonts w:ascii="Times New Roman" w:hAnsi="Times New Roman"/>
                <w:sz w:val="24"/>
                <w:szCs w:val="24"/>
              </w:rPr>
              <w:t>Таранченко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27225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r w:rsidR="00010C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487961">
              <w:rPr>
                <w:rFonts w:ascii="Times New Roman" w:hAnsi="Times New Roman"/>
                <w:sz w:val="24"/>
                <w:szCs w:val="24"/>
              </w:rPr>
              <w:t>Таранченко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Воронежский центральный парк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110E9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Ленина, 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арк им. Дзержинского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110E9F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Дзержинского, 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622840">
        <w:trPr>
          <w:trHeight w:val="591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квер Софьи Перовской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F00E92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Софьи Перовской, 49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</w:t>
            </w: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городского округа город Воронеж»</w:t>
            </w:r>
          </w:p>
        </w:tc>
      </w:tr>
      <w:tr w:rsidR="008355D9" w:rsidRPr="00355DB1" w:rsidTr="00521837">
        <w:trPr>
          <w:trHeight w:val="2188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ешеходная зона у объекта культурного наследия регион</w:t>
            </w:r>
            <w:r>
              <w:rPr>
                <w:rFonts w:ascii="Times New Roman" w:hAnsi="Times New Roman"/>
                <w:sz w:val="24"/>
                <w:szCs w:val="24"/>
              </w:rPr>
              <w:t>ального значения «Каменный мост»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в районе дома 48 по ул. Карла Маркса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F00E92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4B0234" w:rsidP="00752A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8355D9" w:rsidRPr="00487961">
              <w:rPr>
                <w:rFonts w:ascii="Times New Roman" w:hAnsi="Times New Roman"/>
                <w:sz w:val="24"/>
                <w:szCs w:val="24"/>
              </w:rPr>
              <w:t xml:space="preserve"> районе дома 48 по ул. Карла Маркса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366794">
        <w:trPr>
          <w:trHeight w:val="29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752A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>она отдыха у воды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E255EA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C6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8355D9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7961">
              <w:rPr>
                <w:rFonts w:ascii="Times New Roman" w:hAnsi="Times New Roman"/>
                <w:sz w:val="24"/>
                <w:szCs w:val="24"/>
              </w:rPr>
              <w:t>ул. Казакова, 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8355D9" w:rsidRPr="00355DB1" w:rsidTr="00DF4FF0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8355D9" w:rsidRPr="00E20A42" w:rsidRDefault="008355D9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55D9" w:rsidRPr="00E20A42" w:rsidRDefault="008355D9" w:rsidP="00521837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55D9" w:rsidRPr="00487961" w:rsidRDefault="008355D9" w:rsidP="004B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она отдыха </w:t>
            </w:r>
            <w:r w:rsidR="004B0234">
              <w:rPr>
                <w:rFonts w:ascii="Times New Roman" w:hAnsi="Times New Roman"/>
                <w:sz w:val="24"/>
                <w:szCs w:val="24"/>
              </w:rPr>
              <w:t>–</w:t>
            </w:r>
            <w:r w:rsidRPr="00487961">
              <w:rPr>
                <w:rFonts w:ascii="Times New Roman" w:hAnsi="Times New Roman"/>
                <w:sz w:val="24"/>
                <w:szCs w:val="24"/>
              </w:rPr>
              <w:t xml:space="preserve"> детская игровая площадка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55D9" w:rsidRPr="00355DB1" w:rsidRDefault="003110B7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355D9" w:rsidRPr="00355DB1" w:rsidRDefault="004B0234" w:rsidP="008C26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B38">
              <w:rPr>
                <w:rFonts w:ascii="Times New Roman" w:hAnsi="Times New Roman"/>
                <w:sz w:val="24"/>
                <w:szCs w:val="24"/>
              </w:rPr>
              <w:t>Ж</w:t>
            </w:r>
            <w:r w:rsidR="008355D9" w:rsidRPr="00134B38">
              <w:rPr>
                <w:rFonts w:ascii="Times New Roman" w:hAnsi="Times New Roman"/>
                <w:sz w:val="24"/>
                <w:szCs w:val="24"/>
              </w:rPr>
              <w:t>илой массив Лесная поляна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355D9" w:rsidRPr="00355DB1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355D9" w:rsidRDefault="008355D9" w:rsidP="00FF42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8355D9" w:rsidRDefault="008355D9" w:rsidP="00622840">
            <w:pPr>
              <w:spacing w:after="0"/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DC1F28" w:rsidRPr="00355DB1" w:rsidTr="00AA5861">
        <w:trPr>
          <w:trHeight w:val="693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DC1F28" w:rsidRPr="00E20A42" w:rsidRDefault="00DC1F28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C1F28" w:rsidRPr="00DC1F28" w:rsidRDefault="00DC1F28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1F28" w:rsidRDefault="00DC1F28" w:rsidP="00DC1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Сквер Алексеевский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1F28" w:rsidRDefault="00EB59E6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C1F28" w:rsidRPr="00487961" w:rsidRDefault="00DC1F28" w:rsidP="00DC1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Пролетарская, 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C1F28" w:rsidRDefault="00DC1F28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C1F28" w:rsidRDefault="00DC1F28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DC1F28" w:rsidRPr="00DD3FFF" w:rsidRDefault="00DC1F28" w:rsidP="006228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 «Формирование современной городской среды на территории городского округа город Воронеж»</w:t>
            </w:r>
          </w:p>
        </w:tc>
      </w:tr>
      <w:tr w:rsidR="00DC1F28" w:rsidRPr="00355DB1" w:rsidTr="00AA5861">
        <w:trPr>
          <w:trHeight w:val="449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DC1F28" w:rsidRPr="00E20A42" w:rsidRDefault="00DC1F28" w:rsidP="007E7976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C1F28" w:rsidRPr="00DC1F28" w:rsidRDefault="00DC1F28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C1F28" w:rsidRDefault="004B0234" w:rsidP="00DC1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Территория около д</w:t>
            </w:r>
            <w:r w:rsidR="00DC1F28">
              <w:rPr>
                <w:rFonts w:ascii="Times New Roman" w:hAnsi="Times New Roman"/>
                <w:sz w:val="24"/>
                <w:szCs w:val="24"/>
              </w:rPr>
              <w:t>ворца спорта «Юбилейный»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1F28" w:rsidRDefault="00EB59E6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C1F28" w:rsidRPr="00487961" w:rsidRDefault="004B0234" w:rsidP="00DC1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Территория около д</w:t>
            </w:r>
            <w:r w:rsidR="00DC1F28" w:rsidRPr="00DC1F28">
              <w:rPr>
                <w:rFonts w:ascii="Times New Roman" w:hAnsi="Times New Roman"/>
                <w:sz w:val="24"/>
                <w:szCs w:val="24"/>
              </w:rPr>
              <w:t>ворца спорта «Юбилейный»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C1F28" w:rsidRDefault="00DC1F28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C1F28" w:rsidRDefault="00DC1F28" w:rsidP="00DC1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55D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устанавливаются</w:t>
            </w:r>
          </w:p>
        </w:tc>
        <w:tc>
          <w:tcPr>
            <w:tcW w:w="3803" w:type="dxa"/>
            <w:shd w:val="clear" w:color="auto" w:fill="auto"/>
            <w:vAlign w:val="center"/>
          </w:tcPr>
          <w:p w:rsidR="00DC1F28" w:rsidRPr="00DD3FFF" w:rsidRDefault="00DC1F28" w:rsidP="006228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МП «Формирование современной городской среды на территории </w:t>
            </w:r>
            <w:r w:rsidRPr="00DD3F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городского округа город Воронеж»</w:t>
            </w:r>
          </w:p>
        </w:tc>
      </w:tr>
    </w:tbl>
    <w:p w:rsidR="00E20A42" w:rsidRPr="00FB755B" w:rsidRDefault="00E20A42" w:rsidP="00FB755B"/>
    <w:p w:rsidR="00E20A42" w:rsidRPr="00FB755B" w:rsidRDefault="00E20A42" w:rsidP="00FB755B">
      <w:r w:rsidRPr="00FB755B">
        <w:br w:type="page"/>
      </w:r>
    </w:p>
    <w:p w:rsidR="00D36C85" w:rsidRPr="004B0234" w:rsidRDefault="00D36C85" w:rsidP="004B0234">
      <w:pPr>
        <w:pStyle w:val="1"/>
        <w:spacing w:before="0" w:line="240" w:lineRule="auto"/>
        <w:jc w:val="center"/>
        <w:rPr>
          <w:rFonts w:eastAsiaTheme="minorEastAsia"/>
          <w:lang w:eastAsia="ru-RU"/>
        </w:rPr>
      </w:pPr>
      <w:r w:rsidRPr="004B0234">
        <w:rPr>
          <w:rFonts w:eastAsiaTheme="minorEastAsia"/>
          <w:lang w:eastAsia="ru-RU"/>
        </w:rPr>
        <w:lastRenderedPageBreak/>
        <w:t>Перечень объектов местного значения, планируемых для размещения на территории городского округа город Воронеж, их основные характеристики. Объекты транспортной инфраструктуры</w:t>
      </w:r>
    </w:p>
    <w:tbl>
      <w:tblPr>
        <w:tblW w:w="15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631"/>
        <w:gridCol w:w="1843"/>
        <w:gridCol w:w="2552"/>
        <w:gridCol w:w="7229"/>
        <w:gridCol w:w="1559"/>
        <w:gridCol w:w="2017"/>
      </w:tblGrid>
      <w:tr w:rsidR="00061A1F" w:rsidRPr="00366794" w:rsidTr="00134B38">
        <w:trPr>
          <w:trHeight w:val="954"/>
          <w:tblHeader/>
          <w:jc w:val="center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A1F" w:rsidRPr="00134B38" w:rsidRDefault="00134B38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на карте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A1F" w:rsidRPr="00134B38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объекта, местоположение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Статус объекта</w:t>
            </w:r>
          </w:p>
        </w:tc>
      </w:tr>
      <w:tr w:rsidR="00061A1F" w:rsidRPr="00366794" w:rsidTr="00134B38">
        <w:trPr>
          <w:jc w:val="center"/>
        </w:trPr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Транспортная развязка в разных уровнях 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проектируемым проездом № 13, проектируемым проездом № 16, проектируемым проездом № 32 (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Шилово)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4B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Путепровод через а/д: проектируемый проезд </w:t>
            </w:r>
            <w:r w:rsidR="004B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 проектируемый проезд № 16 и ж/д в створе проектируемого проезда № 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</w:t>
            </w:r>
            <w:r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ул. Минская</w:t>
            </w:r>
            <w:r w:rsidRPr="00134B3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34B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ул. Минская</w:t>
            </w:r>
            <w:r w:rsidRPr="00134B3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(новое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строительство)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проектируемого проезда № 34 в районе ул. Волгоградская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134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пересечении </w:t>
            </w:r>
            <w:r w:rsidR="00134B38"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</w:t>
            </w:r>
            <w:r w:rsidRPr="00134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ул. Урицкого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Антонова-Овсеенко с ул. 45 стрелковой дивизии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4B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Антонов</w:t>
            </w:r>
            <w:r w:rsidR="004B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а-Овсеенко с ул. 60 Армии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Бурденко и ул. Ленина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Саморегулируемое пересечение в одном уровне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trHeight w:val="456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Саморегулируемое пересечение в одном уровне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Владимира Невского и б-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Победы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Саморегулируемое пересечение в одном уровне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б-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Победы </w:t>
            </w:r>
            <w:r w:rsidRPr="003667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ул.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Маршала Жукова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Саморегулируемое пересечение в одном уровне 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45 стрелковой дивизии </w:t>
            </w:r>
          </w:p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ул. Транспортная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9 Января и ул. Антонова-Овсеенко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</w:t>
            </w:r>
            <w:proofErr w:type="spellStart"/>
            <w:r w:rsidRPr="003667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пр-кта</w:t>
            </w:r>
            <w:proofErr w:type="spellEnd"/>
            <w:r w:rsidRPr="003667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Московский</w:t>
            </w:r>
            <w:r w:rsidRPr="00366794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б-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Победы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и ул. Антонова-Овсеенко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B023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Антонова-Овсеенко, проектируемого проезда </w:t>
            </w:r>
          </w:p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48 и ул. Композитора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Ставонина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Богатырская и ул. Планетная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ж/д через а/д на пересечении с участком трассы М-4 «Дон» (на участке ул. Изыскателей)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ж/д через а/д на пересечении с ул. Планетная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1E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</w:t>
            </w:r>
            <w:r w:rsidR="004B0234" w:rsidRPr="004F1E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ресечении трассы Р-193 Воронеж –</w:t>
            </w:r>
            <w:r w:rsidR="004F1E43" w:rsidRPr="004F1E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Тамбов с</w:t>
            </w:r>
            <w:r w:rsidRPr="004F1E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границе</w:t>
            </w:r>
            <w:r w:rsidR="004F1E43" w:rsidRPr="004F1E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F1E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(мост)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Мостовой переход через водохранилище в створе проектируемого проезда № 27 (Северный мост)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Богатырская с проектируемым проездом № 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«Отрожка»</w:t>
            </w:r>
            <w:r w:rsidR="004B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61A1F" w:rsidRPr="00366794" w:rsidRDefault="00061A1F" w:rsidP="004B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«ж/д </w:t>
            </w:r>
            <w:r w:rsidR="004B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трамвай </w:t>
            </w:r>
            <w:r w:rsidR="004B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4B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проектируемого проезда № 27 и проектируемого проезда № 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проектируемого проезда № 27 с ул. Богдана Хмельницкого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проектируемого проезда № 27 с проектируемым проездом № 47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проектируемого проезда № 21 с проектируемым проездом № 36 (ул. Лазурная)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trHeight w:val="49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«Проспект Патриотов»</w:t>
            </w:r>
            <w:r w:rsidR="004B02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Перехватывающа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парковка, пересадка «трамвай – автобус 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(мост)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Мостовой переход через водохранилище в створе проектируемого проезда № 21 и трассы Р-298 (Южный мост)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Транспортная развязка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 пересечении ул.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проектируемым проездом № 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Расчетный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4328D7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(м</w:t>
            </w:r>
            <w:r w:rsidR="00061A1F"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Трамвайный мостовой переход через Воронежское водохранилище в створе ул. 20-летия Октября и ул. Героев Стратосферы, вдоль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огрэсовского</w:t>
            </w:r>
            <w:proofErr w:type="spellEnd"/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E4C37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E4C37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</w:t>
            </w:r>
            <w:r w:rsidR="004F1E43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F1E43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4F1E43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-да  № 1460 </w:t>
            </w: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ул. Минская в районе сквера Милосердия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Путепровод ж/д через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Путепровод ж/д через а/д на пересечении с ул. Землячки в районе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о.п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582 км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а/д М-4 «Дон» (на участке ул. Изыскателей) в створе ул. 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Урывского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ул. Весенняя (н/с)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трассы Р-298 с пер. Отличников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Ильюшина с проектируемым участком М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«Дон» 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 Александровка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Чапаева с ул. Грамши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Волгоградская с пер. Отличников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ул. Матросова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Минская с ул. Димитрова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и ул. Остужева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Лебедева с Р-298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наб. Петровская и ул. 20-летия Октября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Героев Сибиряков и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Димитрова с ул. Ильюшина и участком трассы М-4 «Дон» (на участке ул. Изыскателей)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E4C37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E4C37" w:rsidRDefault="00061A1F" w:rsidP="003E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</w:t>
            </w:r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Изыскателей и ул. Остужева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Героев Сибиряков и ул. Пеше-Стрелецкая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ул. Матросова с ул. Ворошилова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(мост)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Мостовой переход через Воронежское водохранилище в створе ул. Бурденко и ул. Остужева (Северный мост)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(мост)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Мостовой переход через реку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Тавровка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створе ул. Степная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тоннельного типа через ул. Землячки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L=190 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ж/д через а/д на пересечении с ул. Землячки в районе проектируемого трамвайного депо по ул. Землячки, 9б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ж/д через а/д на пересечении с ул. Просторная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ж/д через а/д на пересечении с проектируемым проездом № 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проектируемого проезда № 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Антонова-Овсеенко с проектируемым проездом № 7 и ж/д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проектируемого проезда № 47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«Воронеж-2»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Перехватыв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ающая парковка, пересадка «ж/д 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трамвай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«Подклетное»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Перехватывающая парковк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а, пересадка «ж/д 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E4C37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E4C37" w:rsidRDefault="00061A1F" w:rsidP="003E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ж/д через  ул. Героев Сибиряков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Мостовое сооружение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Путепровод через ж/д в створе ул. Машиностроителей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Первая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проектируемого проезда № 26 в районе ул. Героев Сибиряков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ул. Любы Шевцовой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проектируемого проезда № 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«Генерала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Перхоровича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«трамвай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Автобусный парк «ул. Лазурная» по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Патриотов, 39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совместный с трамвайным депо, общая площадь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70,6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Трамвайное депо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депо «ул. Лазурная» по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Патриотов, 39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061A1F" w:rsidRPr="00366794" w:rsidRDefault="004328D7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совместное</w:t>
            </w:r>
            <w:r w:rsidR="00061A1F"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автобусным парком, общая площадь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</w:t>
            </w:r>
            <w:r w:rsidR="00061A1F"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70,6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ул. Тепличная и ул. Лазурная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 «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Машмет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по ул. Ростовская, 51 площадью 4,44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 «ул. Лебедева» по ул. Лебедева, 12А</w:t>
            </w:r>
          </w:p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площадью 13,49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Машмет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Перехватыв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ающая парковка, пересадка «ж/д – трамвай 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 «ул. Дубровина» по ул. Дубровина, 5А/14 площадью 57,76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пересечении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с ул. Героев Стратосферы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проектируемого проезда № 37 между ул. Корольковой и ул. Дубровина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E4C37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E4C37" w:rsidRDefault="00061A1F" w:rsidP="003E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Путепровод ж/д через </w:t>
            </w:r>
            <w:proofErr w:type="spellStart"/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-д </w:t>
            </w:r>
            <w:proofErr w:type="spellStart"/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Разумова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ул. Менделеева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ул. Циолковского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«Придача»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«ж/д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трамвай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Трамвайное депо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Трамвайное депо «Циолковского ул.» по ул. Героев Стратосферы, 16Б площадью 29,24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Железнодорожная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shd w:val="clear" w:color="auto" w:fill="8EAADB"/>
                <w:lang w:eastAsia="ru-RU"/>
              </w:rPr>
              <w:t xml:space="preserve">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станция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shd w:val="clear" w:color="auto" w:fill="8EAADB"/>
                <w:lang w:eastAsia="ru-RU"/>
              </w:rPr>
              <w:t xml:space="preserve"> 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Воронеж-3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районе пресечения ул. Остужева и ул. Минская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Тоннель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Ж/д тоннель в районе аэродрома Воронеж (Придача)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«Левобережный»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«трамвай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 «ул. Землячки» по ул. Землячки, 9Б, совместный с трамвайным депо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общей площадью 36,41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Трамвайное депо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Трамвайное депо «ул. Землячки» по ул. Землячки, 9Б</w:t>
            </w:r>
          </w:p>
          <w:p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автобусным парком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общей площадью 36,41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проектируемого проезда № 29 и ул. 50-летия ВЛКСМ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Путепровод ж/д через ж/д в районе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о.п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Боровская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Путепровод через ж/д в створе 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и ул. Плехановская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«Воронеж-1»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61A1F" w:rsidRPr="00366794" w:rsidRDefault="00061A1F" w:rsidP="004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«ж/д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трамвай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«Плехановская»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61A1F" w:rsidRPr="00366794" w:rsidRDefault="00061A1F" w:rsidP="008C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«ж/д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трамвай 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«Березовая роща»</w:t>
            </w:r>
            <w:r w:rsidR="0043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61A1F" w:rsidRPr="00366794" w:rsidRDefault="00061A1F" w:rsidP="008C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Перехватыв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ающая парковка, пересадка «ж/д 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Автобусный парк «Антонова-Овсеенко ул.» по адресу:</w:t>
            </w:r>
          </w:p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Воронеж, западнее ул. Антонова-Овсеенко, 36Д/3, площадью 23,93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ул. Серафима Саровского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Мостовое сооружение (путепровод)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Путепровод через ж/д в створе ул. Академика Королева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развязка в разных уровнях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пересечении ул. Антонова-Овсеенко и б-</w:t>
            </w:r>
            <w:proofErr w:type="spellStart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Победы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«Центральный»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61A1F" w:rsidRPr="00366794" w:rsidRDefault="00061A1F" w:rsidP="008C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«трамвай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«9 Января»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61A1F" w:rsidRPr="00366794" w:rsidRDefault="00061A1F" w:rsidP="008C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«ж/д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трамвай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Трамвайное депо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Трамвайное депо «ул. Антонова-Овсеенко» по ул. Владимира Невского, 23В площадью 18,00 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061A1F" w:rsidRPr="00366794" w:rsidTr="00AA5861">
        <w:trPr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61A1F" w:rsidRPr="00366794" w:rsidRDefault="00061A1F" w:rsidP="00510D52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59" w:lineRule="auto"/>
              <w:ind w:left="0" w:firstLine="28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ТПУ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«Антонова-Овсеенко» (районного значения)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61A1F" w:rsidRPr="00366794" w:rsidRDefault="00061A1F" w:rsidP="008C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Перехватывающая парковка, пересадка «ж/д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трамвай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автобус </w:t>
            </w:r>
            <w:r w:rsidR="008C13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061A1F" w:rsidRPr="00366794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</w:tbl>
    <w:p w:rsidR="00061A1F" w:rsidRDefault="00061A1F" w:rsidP="00122C8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61A1F" w:rsidRDefault="00061A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36C85" w:rsidRPr="007D1109" w:rsidRDefault="00D36C85" w:rsidP="007D1109">
      <w:pPr>
        <w:pStyle w:val="1"/>
        <w:spacing w:before="0" w:line="240" w:lineRule="auto"/>
        <w:jc w:val="center"/>
        <w:rPr>
          <w:rFonts w:eastAsiaTheme="minorEastAsia"/>
          <w:lang w:eastAsia="ru-RU"/>
        </w:rPr>
      </w:pPr>
      <w:r w:rsidRPr="007D1109">
        <w:rPr>
          <w:rFonts w:eastAsiaTheme="minorEastAsia"/>
          <w:lang w:eastAsia="ru-RU"/>
        </w:rPr>
        <w:lastRenderedPageBreak/>
        <w:t>Перечень линейных объектов местного значения, планируемых для размещения на территории городского округа город Воро</w:t>
      </w:r>
      <w:r w:rsidR="0096656C" w:rsidRPr="007D1109">
        <w:rPr>
          <w:rFonts w:eastAsiaTheme="minorEastAsia"/>
          <w:lang w:eastAsia="ru-RU"/>
        </w:rPr>
        <w:t>неж, их основные характеристики</w:t>
      </w:r>
    </w:p>
    <w:tbl>
      <w:tblPr>
        <w:tblW w:w="14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381"/>
        <w:gridCol w:w="2726"/>
        <w:gridCol w:w="1984"/>
        <w:gridCol w:w="2126"/>
        <w:gridCol w:w="3103"/>
        <w:gridCol w:w="2142"/>
      </w:tblGrid>
      <w:tr w:rsidR="00061A1F" w:rsidRPr="00510D52" w:rsidTr="003E4C37">
        <w:trPr>
          <w:trHeight w:val="1125"/>
          <w:tblHeader/>
          <w:jc w:val="center"/>
        </w:trPr>
        <w:tc>
          <w:tcPr>
            <w:tcW w:w="4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A1F" w:rsidRPr="00510D52" w:rsidRDefault="00061A1F" w:rsidP="007D1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</w:t>
            </w:r>
            <w:r w:rsidR="007D1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объект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местного значения</w:t>
            </w:r>
          </w:p>
        </w:tc>
        <w:tc>
          <w:tcPr>
            <w:tcW w:w="2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Наименование, местоположение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3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1A1F" w:rsidRPr="007D1109" w:rsidRDefault="003E4C37" w:rsidP="00951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061A1F" w:rsidRPr="00510D52" w:rsidTr="003E4C37">
        <w:trPr>
          <w:jc w:val="center"/>
        </w:trPr>
        <w:tc>
          <w:tcPr>
            <w:tcW w:w="14946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Улично-дорожная сеть. Строительство</w:t>
            </w:r>
          </w:p>
        </w:tc>
      </w:tr>
      <w:tr w:rsidR="00061A1F" w:rsidRPr="00510D52" w:rsidTr="00AA5861">
        <w:trPr>
          <w:jc w:val="center"/>
        </w:trPr>
        <w:tc>
          <w:tcPr>
            <w:tcW w:w="14946" w:type="dxa"/>
            <w:gridSpan w:val="7"/>
            <w:shd w:val="clear" w:color="auto" w:fill="auto"/>
            <w:vAlign w:val="center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Магистральные улицы обще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значения 1-го класса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Землячки (новое строительство)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Богатырская до ул. Землячки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основных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34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Волгоградская до ул. Димитрова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основных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21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 до ул. Лебедева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основных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27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до ул. Богатырская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основных агломерационных и городских связей, перераспределение нагрузки с мостов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Магистральные улицы общегородского значения 2-го класса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Циолковского (новое строительство)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существующей ул. Циолковского до ул. Волгоградская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10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 Текстильщиков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Московский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8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27 до проезда вдоль восточной стороны ЖК 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Березка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Магистральные улицы районного значения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5 до ул. Машиностроителей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9 Января до проектируемого проезда № 5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3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9 Января до проектируемого проезда № 1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9 Января до проектируемого проезда № 3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5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45 стрелковой дивизии до ул. Донская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ind w:left="641" w:hanging="3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Серафима Саровского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Серафима Саровского до ул. Антонова-Овсеенко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Транспортная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(новое строительство)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Транспортная до створа ул. Транспортная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 Брянский (новое строительство)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303 стрелковой дивизии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Московский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9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Тимирязева до ул. Ломоносова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12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951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 до створа проектируемого проезда № 12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12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проектируемого проезда № 12 до ул. Лазурная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13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Лазурная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20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 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Теплоэнергетиков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границ города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20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границ города до проектируемого проезда № 32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16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18 до ул. 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18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проектируемого проезда № 13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19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проектируемого проезда № 18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и пешеходных связей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15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проектируемого проезда № 14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транспортной связи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14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проектируемого проезда № 13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транспортной связи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28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Ростовская до ул. Новосибирская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транспортной связи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39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28 до ул. Корольковой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транспортной связи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Минская (новое строительство)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Минская до пересечения с ул. Минская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транспортной связи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24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границ города до ул. Ильюшина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транспортной связи района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37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Корольковой до ул. Дубровина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6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Героев Сибиряков до ул. Машиностроителей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25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9 Января до ул. Пеше-Стрелецкая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22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Волкова до ул. Новосибирская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11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12 до ул. Лазурная (новое строительство)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41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Артамонова до створа ул. Маршала Одинцова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44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45 до проезда Кудрявцевой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обеспечение условий движения транспорта в соответствии с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45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 Куйбышева до проезда Кудрявцевой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47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27 до створа наб. Максима Горького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48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Владимира Невского до ул. Антонова-Овсеенко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49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Композитора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Ставонина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ул. Антонова-Овсеенко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обеспечение условий движения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Лазурная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Лазурная до кольцевого пересечения дублера проспекта Патриотов и ул. Героев Сибиряков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Расчетный срок  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– 2,466 км.</w:t>
            </w:r>
          </w:p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полос в двух на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правлениях – 2</w:t>
            </w:r>
          </w:p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Улицы и дороги местного значения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Проектируемый проезд № 50 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Участок от ул. Федора Тютчева до ул. Героев России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– 1,7 км.</w:t>
            </w:r>
          </w:p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полос в двух направлениях – 2.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Пропускная сп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особность на полосу – 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Проектируемый проезд № 51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Проезд ул. Богдана Хмельницкого между д. № 56, № 58 до пересечения с ул. Артамонова и ул. Маршала Одинцова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транспортных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– 0,364 км.</w:t>
            </w:r>
          </w:p>
          <w:p w:rsidR="00061A1F" w:rsidRPr="00510D52" w:rsidRDefault="00061A1F" w:rsidP="00061A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</w:t>
            </w:r>
            <w:r w:rsidR="009516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полос в двух направлениях – 4.</w:t>
            </w:r>
          </w:p>
          <w:p w:rsidR="00061A1F" w:rsidRPr="00510D52" w:rsidRDefault="00061A1F" w:rsidP="00061A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Пропускная сп</w:t>
            </w:r>
            <w:r w:rsidR="009516C1">
              <w:rPr>
                <w:rFonts w:ascii="Times New Roman" w:hAnsi="Times New Roman"/>
                <w:sz w:val="24"/>
                <w:szCs w:val="24"/>
                <w:lang w:eastAsia="ru-RU"/>
              </w:rPr>
              <w:t>особность на полосу – 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легкого рельсового транспорта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Антонова-Овсеенко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ускоренного движения от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Московский до ул. 9 Января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Героев Сибиряков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ускоренного движения от ул. 9 Января до проектируемого проезда № 21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 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Генерала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Перхоровича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проектируемого проезда № 36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Матросова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36 до ул. Аксакова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Грамши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Аксакова до ул. 20-летия Октября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Героев Стратосферы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Лебедева до створа ул. Циолковского (новое строительство)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Циолковского (новое строительство)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 Героев Стратосферы до ул. Волгоградская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Волгоградская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Циолковского до створа проектируемого проезда № 34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34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Волгоградская до ул. Димитрова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Димитрова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до ул. Ильюшина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М-4 «Дон»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 участке ул. Изыскателей)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Остужева до ул. Димитрова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Остужева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М-4 «Дон» (на участке ул. Изыскателей)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Урывского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951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Остужева до М-4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«Дон»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(на участке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 Изыскателей)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Землячки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до створа по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ул. Землячки (новое строительство)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транспортного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4,0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Землячки (новое строительство)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Землячки до ул. Богатырская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27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ускоренного движения от ул. Богатырская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Б-р Победы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Антонова-Овсеенко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Шишкова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Московский до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Труда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Урицкого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Ленина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9516C1" w:rsidP="00951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Труда 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Урицкого до ул. 9 Января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60 Армии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б-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Победы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Солнечная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3,0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Защитников Родины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ускоренного движения от ул. 232 Стрелковой дивизии до ул. 9 Января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ускоренного движения от ул. Защитников Родины до ул. Антонова-Овсеенко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Антонова-Овсеенко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Ворошилова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ул. Матросова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Матросова до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проектируемого проезда № 21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транспортного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ускоренного движения от проектируемого проезда № 21 до проектируемого проезда № 32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Теплоэнергетиков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остановки наземного пассажирского транспорта «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Теплоэнергетиков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Машиностроителей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9 Января до ул. Дорожная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1,0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Космонавтов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Дорожная до ул. Ворошилова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Корольковой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Новосибирская до створа проектируемого проезда № 37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 37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Корольковой до створа ул. Дубровина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951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20К-В28-0 Воронеж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Нововоронеж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ускоренного движения от проектируемого проезда № 43 до ул. Лызлова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43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Дуброви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до створа 20К-В28-0 Воронеж 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Нововоронеж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ускоренного движения от ул. Антонова-Овсеенко до Международного аэропорта Воронеж им. Петра I (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Чертовицкое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Антонова-Овсеенко до ул. Донбасская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Плехановская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Донбасская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Революции до ул. Ворошилова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20-летия Октября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Ворошилова до ул. Грамши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направлениях – 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Лебедева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D4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Вогрэсовского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моста до проектируемого проезда № 21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Новосибирская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21 до створа ул. Корольковой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Лебедева до ул. Маршала Одинцова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9,1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Богдана Хмельницкого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Маршала Одинцова до проектируемого проезда № 27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Остужева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до ул.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Ленина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транспортного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Остужева до ул. Урицкого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Революции 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Урицкого до створа пл. Ленина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Пл. Ленина 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створа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Революции до ул. Платонова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Платонова до ул. 20-летия Октября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транспортного обслуживания населения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  <w:vAlign w:val="center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Улично-дорожная сеть. Реконструкция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Магистральные улицы общегородского значения 1-го класса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Планетная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М-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«Дон» (на участке ул. Изыскателей) до ул. Богатырская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Богатырская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Планетная до проектируемого проезда № 27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Землячки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Минская до створа ул. Землячки (новое строительство)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Минская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Димитрова до ул. Землячки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Волгоградская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проектируемого проезда № 34 до ул. Циолковского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Отличников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Циолковского до ул. Ильюшина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Героев Сибиряков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 до ул. 9 Января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Антонова-Овсеенко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Московский до ул. 9 Января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-д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Разумова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Лебедева до ул. Просторная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Магистральные улицы общегородского значения 2-го класса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Защитников Родины до ул. Антонова-Овсеенко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Антонова-Овсеенко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городских связей, обеспечение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 до ул. Свободы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Свободы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Машиностроителей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D47F66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Дорожная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проектируемого проезда № 10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Ворошилова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Революции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260192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D47F66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р-кт</w:t>
            </w:r>
            <w:proofErr w:type="spellEnd"/>
            <w:r w:rsidR="00D47F66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Московский 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границ города до ул. Донбасская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Плехановская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Донбасская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45 стрелковой дивизии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Антонова-Овсеенко до ул. Транспортная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Бурденко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Транспортная до ул. Ленина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Сочинская</w:t>
            </w:r>
          </w:p>
        </w:tc>
        <w:tc>
          <w:tcPr>
            <w:tcW w:w="2726" w:type="dxa"/>
            <w:shd w:val="clear" w:color="auto" w:fill="auto"/>
          </w:tcPr>
          <w:p w:rsidR="00061A1F" w:rsidRPr="003E4C37" w:rsidRDefault="00061A1F" w:rsidP="003E4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45 стрелковой дивизии до створа </w:t>
            </w:r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Рабочий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Рабочий</w:t>
            </w:r>
          </w:p>
        </w:tc>
        <w:tc>
          <w:tcPr>
            <w:tcW w:w="2726" w:type="dxa"/>
            <w:shd w:val="clear" w:color="auto" w:fill="auto"/>
          </w:tcPr>
          <w:p w:rsidR="00061A1F" w:rsidRPr="003E4C37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="003E4C37"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Московский до створа </w:t>
            </w:r>
            <w:r w:rsidRPr="003E4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Сочинская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Ильюшина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Просторная до ул. Димитрова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Шишкова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до ул. 45 стрелковой дивизии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Шишкова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45 стрелковой дивизии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Б-р Победы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D4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Антоно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ва-Овсеенко до </w:t>
            </w:r>
            <w:proofErr w:type="spellStart"/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Солнечная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городских связей, обеспечение условий движения транспорта в соответствии с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Текстильщиков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проектируемого проезда № 10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Урицкого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 до ул. Ленина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Урицкого до ул. Текстильщиков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 Текстильщиков до ул. Солнечная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городских связей, обеспечение условий движения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 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Солнечная до ул. 9 Января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Героев Стратосферы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Ленинский до ул. Циолковского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Циолковского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Героев Стратосферы до створа ул. Циолковского (новое строительство)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Остужева до ул. Героев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Стратосферы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городских связей,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Маршала Одинцова до ул. Остужева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Богдана Хмельницкого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27 до ул. Маршала Одинцова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Остужева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Ленина до пересечения ул. Остужева с железной дорогой (включая Северный мост)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– 3,2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Ворошилова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ул. Космонавтов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Ворошилова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Космонавтов до ул. Матросова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Космонавтов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Ворошилова до ул. Дорожная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Академическая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Ломоносова до проектируемого проезда № 8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городских связей, обеспечение условий движения транспорта в соответствии с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Ломоносова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Бурденко до ул. Березовая роща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Ломоносова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Березовая роща до проектируемого проезда № 9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Ломоносова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8 до проектируемого проезда № 9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Тимирязева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9 до ул. Березовая роща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городских связей, обеспечение условий движения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Протяженность – 0,4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Тимирязева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Ломоносова до проектируемого проезда № 9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Березовая роща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Тимирязева до ул. Ломоносова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– 0,8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Бурденко до ул. Урицкого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Революции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пл. Ленина до ул. Урицкого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городских связей,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Ленина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створа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Революции до створа ул. Кирова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Кирова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20-летия Октября до створа пл. Ленина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20-летия Октября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Кирова до ул. Грамши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Матросова до створа проектируемого проезда № 21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21 до проектируемого проезда № 13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Теплоэнергетиков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ул. Октябрьская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43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D4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Дубровина до 20К-В28-0 Воронеж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Нововоронеж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Лебедева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21 до ул. Героев Стратосферы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Грамши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Матросова до ул. 20-летия Октября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Матросова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Грамши до ул. Ворошилова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260192" w:rsidP="00D47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D47F66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р-кт</w:t>
            </w:r>
            <w:proofErr w:type="spellEnd"/>
            <w:r w:rsidR="00D47F66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7F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Патриотов 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Ворошилова до ул. Космонавта Комарова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агломерационных и городских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Магистральные улицы общегородского значения 3-го класса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14946" w:type="dxa"/>
            <w:gridSpan w:val="7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Магистральные улицы районного значения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 Ясный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Донская до ул. Солнечная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обеспечение условий движения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 Брянский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Солнечная до ул. 303 стрелковой дивизии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Электросигнальная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Солнечная до проектируемого проезда № 10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Донская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-да Ясный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Новгородская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проектируемого проезда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5 до ул. Беговая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Новгородская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Беговая до ул. 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Беговая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до ул. Шишкова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Беговая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45 стрелковой дивизии до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45 стрелковой дивизии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5 до створа с ул. Беговая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Антонова-Овсеенко до ул. 45 стрелковой дивизии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Солнечная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 Текстильщиков до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Карпинского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45 стрелковой дивизии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обеспечение условий движения транспорта в соответствии с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Генерала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Лизюкова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Антонова-Овсеенко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Владимира Невского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кругового движения по ул. Маршала Жукова до ул. 60 Армии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– 1,5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Композитора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Ставонина</w:t>
            </w:r>
            <w:proofErr w:type="spellEnd"/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Антонова-Овсеенко до проектируемого проезда № 49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Защитников Родины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232 Стрелковой дивизии до ул. 9 Января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обеспечение условий движения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35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Героев Сибиряков до ул. 9 Января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9 Января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ул. Пушкинская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Платонова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Станкевича до ул. Гора Металлистов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Ленина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Кирова до ул. Станкевича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Наб. Петровская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20-летия Октября до ул. Декабристов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Софьи Перовской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Декабристов до ул. Пятницкого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Бахметьева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Пирогова до ул. Ворошилова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Пирогова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Космонавтов до ул. 9 Января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Летчика Колесниченко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Ворошилова до ул. Краснознаменная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Краснознаменная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21 до ул. Чапаева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Краснознаменная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Чапаева до ул. 20-летия Октября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обеспечение условий движения транспорта в соответствии с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1,0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Петрозаводская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Матросова до ул. Летчика Колесниченко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1,0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Казарменный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 Краснознаменная до ул. Чапаева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Чапаева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пер. Казарменный до ул. Грамши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Средне-Московская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Плехановская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обеспечение условий движения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Донбасская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9 Января до ул. Плехановская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Пеше-Стрелецкая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Космонавтов до ул. 9 Января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Дорожная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Героев Сибиряков до ул. Пеше-Стрелецкая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2,0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Героев Сибиряков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створа ул. Дорожная до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Патриотов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36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проектируемого проезда № 21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Тепличная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 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створа ул. Васильевская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Лазурная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Тепличная до створа ул. Лазурная (новое строительство)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12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проектируемого проезда № 12 до проектируемого проезда № 11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Васильевская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Тепличная до створа ул. Тенистая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1,0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Тенистая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Васильевская до створа ул. Октябрьская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Тенистая до ул. 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Теплоэнергетиков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обеспечение условий движения транспорта в соответствии с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Волкова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створа проектируемого проезда № 22 до створа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Саврасова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26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9 Января до ул. Героев Сибиряков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Новосибирская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проектируемого проезда № 21 до проектируемого проезда № 22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Новосибирская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проектируемого проезда № 22 до ул. Корольковой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обеспечение условий движения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Новосибирская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Ростовская до проектируемого проезда № 28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Корольковой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Ростовская до створа ул. Новосибирская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25 Января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Остужева до створа ул. Добролюбова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Добролюбова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створа по ул. 25 Января до ул.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Рокоссовского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Минская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Землячки до М-4 «Дон» (на участке ул. Изыскателей)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Минская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до створа ул. Минская (новое строительство)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Димитрова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до ул. Брусилова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1,5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Димитрова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Саперная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Ленинградская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Димитрова до ул. Героев Стратосферы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полос в двух направлениях – 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Брусилова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до ул. Димитрова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Землячки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 до ул. Землячки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обеспечение условий движения транспорта в соответствии с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1,1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Циолковского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Ильюшина до створа ул. Циолковского (новое строительство)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1,7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Проектируемый проезд № 29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М-4 «Дон» (на участке ул. Изыскателей)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ул. Пляжная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Пляжная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Сельская до проектируемого проезда № 29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Пер. Богдана Хмельницкого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пер. Богдана Хмельницкого до ул. Артамонова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обеспечение условий движения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Артамонова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пер. Богдана Хмельницкого до проектируемого проезда № 41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Маршала Одинцова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проектируемого проезда № 41 до ул. Богдана Хмельницкого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Куйбышева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Лермонтова до створа проектируемого проезда № 45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1,0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Панфилова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Лермонтова до створа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проектируемого проезда № 27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районных связей,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Федора Тютчева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створа ул. Сельская до ул. Луганская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Ипподромная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Шишкова до ул.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Кораблинова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0,9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Транспортная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Ипподромная до створа ул. Транспортная (новое строительство)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Транспортная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Бурденко до створа ул. Транспортная (новое строительство)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Урицкого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 до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1,6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Владимира Невского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314D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б-</w:t>
            </w:r>
            <w:proofErr w:type="spellStart"/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Победы до ул. 60 Армии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Расчетный срок  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0,836 км. </w:t>
            </w:r>
          </w:p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полос в двух направлениях – 4</w:t>
            </w:r>
          </w:p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Ломоносова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2601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дома №116/8 по ул. Ломоносова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Расчетный срок  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транспортных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260192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– 0,7 км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061A1F" w:rsidRPr="00510D52" w:rsidRDefault="00061A1F" w:rsidP="00061A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366"/>
          <w:jc w:val="center"/>
        </w:trPr>
        <w:tc>
          <w:tcPr>
            <w:tcW w:w="14946" w:type="dxa"/>
            <w:gridSpan w:val="7"/>
            <w:shd w:val="clear" w:color="auto" w:fill="auto"/>
            <w:vAlign w:val="center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Улицы и дороги местного значения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Луганская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50-летия Советской Армии до створа ул. Героев России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местных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50-летия Советской Армии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от ул. Луганская до створа проектируемого проезда № 50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местных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0,3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Суворова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Добролюбова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местных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1,4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Рокоссовского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ул. Суворова до </w:t>
            </w:r>
            <w:proofErr w:type="spellStart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местных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127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Наб. Максима Горького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31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от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еверного моста до створа проектируемого проезда № 47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местных связей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9516C1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Протяженность – </w:t>
            </w:r>
            <w:r w:rsidR="00061A1F"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2,8 км.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полос в двух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направлениях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Пропускная способность на </w:t>
            </w:r>
            <w:r w:rsidR="009516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полосу –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ед./ч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61A1F" w:rsidRPr="00510D52" w:rsidTr="00AA5861">
        <w:trPr>
          <w:trHeight w:val="452"/>
          <w:jc w:val="center"/>
        </w:trPr>
        <w:tc>
          <w:tcPr>
            <w:tcW w:w="14946" w:type="dxa"/>
            <w:gridSpan w:val="7"/>
            <w:shd w:val="clear" w:color="auto" w:fill="auto"/>
            <w:vAlign w:val="center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Железнодорожная инфраструктура. Строительство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Сооружение дополнительного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главного пути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31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Участок «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станция Воронеж-Курский 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станция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Подклетное»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пропускной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способности участка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 км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дополнительного главного пути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«станция Подклетное – проектируемая станция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Шилово»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пропускной способности участка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км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дополнительного главного пути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D80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«станция Подклетное </w:t>
            </w:r>
            <w:r w:rsidR="00D80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314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проектируемая станция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Аэропорт»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пропускной способности участка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км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488"/>
          <w:jc w:val="center"/>
        </w:trPr>
        <w:tc>
          <w:tcPr>
            <w:tcW w:w="14946" w:type="dxa"/>
            <w:gridSpan w:val="7"/>
            <w:shd w:val="clear" w:color="auto" w:fill="auto"/>
            <w:vAlign w:val="center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Железнодорожная инфраструктура. Реконструкция</w:t>
            </w: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D80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существующей железнодорожной сети - электрификация участка «</w:t>
            </w:r>
            <w:r w:rsidR="00D80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станция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Воронеж-Курский</w:t>
            </w:r>
            <w:r w:rsidR="00D80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станция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Подклетное»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Участок «</w:t>
            </w:r>
            <w:r w:rsidR="00D80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станция Воронеж-Курский – станция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Подклетное»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внутригородских пассажирских перевозок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км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283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D80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существующей железнодорожной сети </w:t>
            </w:r>
            <w:r w:rsidR="00D80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электрификация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D80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</w:t>
            </w:r>
            <w:r w:rsidR="00D80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«станция 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Подклетное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0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проектируемая станция Шилово»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внутригородских пассажирских перевозок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км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1A1F" w:rsidRPr="00510D52" w:rsidTr="00AA5861">
        <w:trPr>
          <w:trHeight w:val="1610"/>
          <w:jc w:val="center"/>
        </w:trPr>
        <w:tc>
          <w:tcPr>
            <w:tcW w:w="484" w:type="dxa"/>
            <w:shd w:val="clear" w:color="auto" w:fill="auto"/>
          </w:tcPr>
          <w:p w:rsidR="00061A1F" w:rsidRPr="00510D52" w:rsidRDefault="00061A1F" w:rsidP="00061A1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061A1F" w:rsidRPr="00510D52" w:rsidRDefault="00061A1F" w:rsidP="00BF0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существующей железнодорожной сети 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электрификация</w:t>
            </w:r>
          </w:p>
        </w:tc>
        <w:tc>
          <w:tcPr>
            <w:tcW w:w="2726" w:type="dxa"/>
            <w:shd w:val="clear" w:color="auto" w:fill="auto"/>
          </w:tcPr>
          <w:p w:rsidR="00061A1F" w:rsidRPr="00510D52" w:rsidRDefault="00061A1F" w:rsidP="00BF0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станция Подклетное 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проектируемая станция </w:t>
            </w: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Аэропорт»</w:t>
            </w:r>
          </w:p>
        </w:tc>
        <w:tc>
          <w:tcPr>
            <w:tcW w:w="1984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126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внутригородских пассажирских перевозок</w:t>
            </w:r>
          </w:p>
        </w:tc>
        <w:tc>
          <w:tcPr>
            <w:tcW w:w="3103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км</w:t>
            </w:r>
          </w:p>
        </w:tc>
        <w:tc>
          <w:tcPr>
            <w:tcW w:w="2142" w:type="dxa"/>
            <w:shd w:val="clear" w:color="auto" w:fill="auto"/>
          </w:tcPr>
          <w:p w:rsidR="00061A1F" w:rsidRPr="00510D52" w:rsidRDefault="00061A1F" w:rsidP="0006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810F1" w:rsidRDefault="00C810F1" w:rsidP="00C810F1"/>
    <w:p w:rsidR="00C810F1" w:rsidRDefault="00C810F1">
      <w:r>
        <w:br w:type="page"/>
      </w:r>
    </w:p>
    <w:p w:rsidR="006A1E01" w:rsidRPr="00BF01E8" w:rsidRDefault="006A1E01" w:rsidP="00BF01E8">
      <w:pPr>
        <w:pStyle w:val="1"/>
        <w:spacing w:before="0" w:line="240" w:lineRule="auto"/>
        <w:jc w:val="center"/>
        <w:rPr>
          <w:lang w:eastAsia="ru-RU"/>
        </w:rPr>
      </w:pPr>
      <w:r w:rsidRPr="00BF01E8">
        <w:lastRenderedPageBreak/>
        <w:t>Перечень объектов системы водоснабжения местного значения,</w:t>
      </w:r>
      <w:r w:rsidR="00923660" w:rsidRPr="00BF01E8">
        <w:t xml:space="preserve"> </w:t>
      </w:r>
      <w:r w:rsidRPr="00BF01E8">
        <w:t>планируемых для размещения в границах городского округа</w:t>
      </w:r>
      <w:r w:rsidR="00140204" w:rsidRPr="00BF01E8">
        <w:t xml:space="preserve"> </w:t>
      </w:r>
      <w:r w:rsidRPr="00BF01E8">
        <w:t>город Воронеж, их основные характеристики</w:t>
      </w:r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69"/>
        <w:gridCol w:w="3828"/>
        <w:gridCol w:w="1356"/>
        <w:gridCol w:w="1418"/>
        <w:gridCol w:w="1417"/>
        <w:gridCol w:w="4551"/>
      </w:tblGrid>
      <w:tr w:rsidR="007E7976" w:rsidRPr="00F07A27" w:rsidTr="003E4C37">
        <w:trPr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976" w:rsidRPr="00F07A27" w:rsidRDefault="00BF01E8" w:rsidP="00BF0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(номер ФЗ)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976" w:rsidRPr="00F07A27" w:rsidRDefault="00BF01E8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976" w:rsidRPr="00F07A27" w:rsidRDefault="00BF01E8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потребность в объектах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4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976" w:rsidRPr="00F07A27" w:rsidRDefault="00BF01E8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подземного водозабора ВПС</w:t>
            </w:r>
            <w:r w:rsid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Совхозная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BF01E8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3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 04.05.2018 </w:t>
            </w:r>
          </w:p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246 «Об утверждении документации по планировке территории квартала по ул. Совхозная в городском округе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E13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ВПС-21</w:t>
            </w:r>
            <w:r w:rsid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этап. Реконструкция объектов на территории ВПС-9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 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Инвестиционная программа ООО </w:t>
            </w:r>
            <w:r w:rsidR="008877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РВК-Воронеж</w:t>
            </w:r>
            <w:r w:rsidR="008877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17.11.2023 </w:t>
            </w:r>
            <w:r w:rsidR="008877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330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E7976" w:rsidRPr="00F07A27" w:rsidRDefault="007E7976" w:rsidP="002601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Схема водоснабжения и водоотведения городского округа город Воронеж, утвержденная постановлением администрации городского округа город Воронеж от 16.05.2014 </w:t>
            </w:r>
            <w:r w:rsidR="008877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393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редложение Генерального плана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городского округа город Воронеж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Реконструкция, модернизация и техническое перевооружение, строительство РЧВ на ВПС-Тенистый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2,5/2,0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987A3A" w:rsidP="00CD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4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Воронеж от 16.05.2014 № 393.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редложение </w:t>
            </w:r>
            <w:r w:rsidR="00BF01E8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Генерального плана</w:t>
            </w:r>
            <w:r w:rsidR="00BF0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городского округа город Воронеж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Реконструкция, модернизация и техническое перевооружение на ВПС-Шилово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987A3A" w:rsidP="00CD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5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редложение Генерального плана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перекачивающей станции № 15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0,6 - 8,9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6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</w:t>
            </w:r>
            <w:r w:rsidR="00CD2B63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D2B63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D2B63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редложение Генерального плана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перекачивающей станции № 16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0,6-8,9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7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</w:t>
            </w:r>
            <w:r w:rsidR="00CD2B63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D2B63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D2B63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редложение Генерального плана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CD2B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ВПС-21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 2 этап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ООО «РВК-Воронеж» от 31.05.2024 № И.ВЖВК-31052024-025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водозабора пос. Краснолесный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ООО «РВК-Воронеж» от 31.05.2024 № И.ВЖВК-31052024-025</w:t>
            </w:r>
          </w:p>
        </w:tc>
      </w:tr>
      <w:tr w:rsidR="007E7976" w:rsidRPr="00F07A27" w:rsidTr="00AA5861">
        <w:trPr>
          <w:trHeight w:val="247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0039,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0038,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0029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водопроводных сетей d = 500 мм по ул.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устройством камер переключения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Определяется проектом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CD2B63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09.11.2023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1472 «Об утверждении документации по планировке территории участка линейного объекта «Реконструкция водопроводных сетей d = 500 мм по ул.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устройством камер переключения» в Ленинском районе городского округа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0027,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6093,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6103,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водопроводных сетей Д = 700 мм, L ~= 1100 п. м по ул. Остроухова от ул. Новгородская до ул. Солнечная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Определяется проектом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CD2B63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02.04.2024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379 «Об утверждении документации по планировке территории участка линейного объекта «Реконструкция водопроводных сетей Д = 700 мм, L ~= 1100 п. м по ул. Остроухова от ул. Новгородская до ул. Солнечная» в Коминтерновском районе городского округа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4123,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4028,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СПИВ на ВПС-8 с двухсекционным резервуаром-отстойником и встроенным машинным залом, 3 площадками подсушивания осадка, системой самотечных и напорных сетей, КНС перекачки технологических и хозяйственно-бытовых стоков в городскую канализацию, внеплощадочной напорной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канализацией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4100,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0039,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4101,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4127,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4077,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4107,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СПИВ на ВПС-12 с двухсекционным резервуаром-отстойником и встроенным машинным залом, 3 площадками подсушивания осадка, системой самотечных и напорных сетей, КНС перекачки технологических и хозяйственно-бытовых стоков в городскую канализацию, внеплощадочной напорной канализацией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CD2B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6059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CD2B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ПНС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 45 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трелковой дивизии, 62п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 </w:t>
            </w:r>
            <w:proofErr w:type="spellStart"/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CD2B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r w:rsidR="00CD2B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CD2B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онструкция ПНС, ул. </w:t>
            </w:r>
            <w:proofErr w:type="spellStart"/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Урывского</w:t>
            </w:r>
            <w:proofErr w:type="spellEnd"/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3100 </w:t>
            </w:r>
            <w:proofErr w:type="spellStart"/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  <w:proofErr w:type="spellEnd"/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CD2B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 1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ПНС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 Конструкторов, 62П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50 </w:t>
            </w:r>
            <w:proofErr w:type="spellStart"/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  <w:proofErr w:type="spellEnd"/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.час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CD2B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жилищно-коммунального хозяйства и энергетики Воронежской области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ПНС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 Красноармейская, 15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12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  <w:proofErr w:type="spellEnd"/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ПНС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 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Небольсина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21п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200 </w:t>
            </w:r>
            <w:proofErr w:type="spellStart"/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ПНС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9 Января, 91к, пом. 3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20 </w:t>
            </w:r>
            <w:proofErr w:type="spellStart"/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  <w:proofErr w:type="spellEnd"/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CD2B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</w:t>
            </w:r>
            <w:r w:rsidR="00CD2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5012,</w:t>
            </w:r>
          </w:p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5105,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напорных водоводов, Д = 1000 мм, от ВПС-11/2 до ВПС-11/3, L = 6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км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 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мма ООО «РВК-Воронеж»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17.11.2023 </w:t>
            </w:r>
            <w:r w:rsidR="00ED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330</w:t>
            </w:r>
          </w:p>
          <w:p w:rsidR="00C83B71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Постановление администрации городского округа город Воронеж от 04.04.2023 </w:t>
            </w:r>
          </w:p>
          <w:p w:rsidR="007E7976" w:rsidRPr="00F07A27" w:rsidRDefault="00ED5159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397 «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утверждении документации по планировке территории участка линейного объекта, проходящего от ВПС-11/2 до ВПС-11/3 в Центральном районе городского округа город Воронеж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4044,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конструкция водопроводных сетей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ВК дома № 32 по ул. Грузинская до ВК дома № 1 по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Маклокскому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проезду и водопровод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Д=100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ВК дома № 1 по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Маклокскому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проезду до ВК дома № 10 по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Маклокскому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проезду Д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100-150 мм, L=539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водопроводной сети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9 Января, ул. Семилукская, ул.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Краснодонская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водопровод к домам 145, 149, 151, 153, 157, 159, 167, 173 по ул. 9 Января, 8, 10, 12 по ул. Семилукская, 10 по ул. 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Краснодонская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котельной напротив дома 11 по ул.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Семилуская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D=50, 100 мм, L=586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водопроводной сети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пер.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Анненский, 1а</w:t>
            </w:r>
            <w:r w:rsidR="00071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D=100 мм, L=240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3178,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3018 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Реконструкция водопроводной сети от ВК-33 по ул. 6 Стрелковой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ивизии до ВК/50, D=40, 75, 100, 200 мм, L=826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Реконструкция водопроводной сети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Никольское, ул. Ковтуна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d=150 мм, L=418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водопроводной сети от д. 9 до д. 42 по ул. Песочная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D=100 мм, Д=207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водопроводной сети от ВК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 141 по ул. Арбатская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ВК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 35 по ул. Весны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D=110 мм, L=402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водопроводных сетей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ул. Карла Либкнехта до ул. Л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етчика Колесниченко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 42, D=200 мм, L=174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3017,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3167,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водопроводных сетей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Рижская, D=100, 200, 300 мм,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</w:t>
            </w:r>
            <w:r w:rsidR="002601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=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458,5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Инвестиционная программа 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ПС-5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 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C83B71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РВК-Воронеж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на 2019–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17.11.2023 </w:t>
            </w:r>
            <w:r w:rsidR="00ED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330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Схема водоснабжения и водоотведения городского округа город Воронеж, утвержденная постановлением администрации городского округа город Воронеж от 16.05.2014 </w:t>
            </w:r>
            <w:r w:rsidR="00ED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393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редложение Генерального плана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городского округа город </w:t>
            </w:r>
            <w:proofErr w:type="spellStart"/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оронеж</w:t>
            </w:r>
            <w:proofErr w:type="spellEnd"/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5102,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5040,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Строительство водовода, L ≈ 465 м,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 = 500 мм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ул. Советская – ул. Бурденко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водовода, Д = 500 мм, по ул. Цветущая до водовода, Д = 600 мм, по ул. Транспортная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тыс.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Расчетный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C83B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Инвестиционная программа ООО «РВК-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Воронеж» на 2019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6143,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6059,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6057,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(модернизация) водовода, L ≈ 1300 м, Д = 300-450 мм, на Д = 500 мм по ул. Шишкова – ул. 45 стрелковой дивизии от водовода, Д = 1000 мм, по ул. Беговая – ул. Ипподромная до водовода, Д = 600 мм, по ул. Транспортная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6032,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6029,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водовода, L = 1,3 км, Д = 100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-300 мм, на Д = 300 мм по ул. 9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Января ‒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Труда от водовода, Д = 1000 мм, по ул. Керамическая до ул. Солнечная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водовода, L = 9 км, Д = 500-600 мм, на Д = 700 мм по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Ленинскому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‒ ул. Лебедева от водовода, Д = 700 мм, Ленинский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158/2, до водовода, Д = 500 мм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ул. Новосибирская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Инвестиционная программа ООО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C83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3021, 3126, 3140,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3141, 3139, 3133, 3124, 3134, 3164, 3166, 3168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Реконструкция магистральных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водоводов от ВПС-9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тыс.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Расчетный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амма ООО «РВК-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(модернизация)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хлораторной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ВПС-8 с переводом на гипохлорит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(модернизация)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хлораторной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ВПС-11 с переводом на гипохлорит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3139,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3141,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водопроводных сетей по ул. Циолковского, Д=500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мм, L≈1120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2173,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2174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Строительство и реконструкция водопроводных сетей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Подклетное, Д=100-150 мм, L≈8000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272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4D258E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25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6204, 6011, 6125, 6196, 6187, 6186, 6134, 6182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Реконструкция водопроводных сетей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Подгорное, Д=1000 мм,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L≈5000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0035,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4137,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водопроводных сетей по ул. Артамонова, Д=700 мм,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L≈350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2132,</w:t>
            </w:r>
          </w:p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2086,</w:t>
            </w:r>
          </w:p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2136,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272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Реконструкция водопроводных сетей по ул.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Генерала </w:t>
            </w:r>
            <w:proofErr w:type="spellStart"/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Перхоровича</w:t>
            </w:r>
            <w:proofErr w:type="spellEnd"/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ул. Любы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Шевцовой до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Патриотов, Д = 600 мм, L </w:t>
            </w:r>
            <w:r w:rsidR="00272D59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≈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1180 м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 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272D59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«РВК-Воронеж» на 201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17.11.2023 </w:t>
            </w:r>
            <w:r w:rsidR="00ED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330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72D59" w:rsidRDefault="007E7976" w:rsidP="00272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03.05.2023 </w:t>
            </w:r>
            <w:r w:rsidR="00ED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515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утверждении проекта планировки территории и проекта межевания территории, подготовленным в составе документации по планировке территории участка линейного объекта 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Реконструкция водопроводных сетей по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ул. Генерала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Перхоровича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ул. Любы Шевцовой до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пр-кта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атриотов, Д = 600 мм, L ~ 1180 п. м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(инвентарный </w:t>
            </w:r>
          </w:p>
          <w:p w:rsidR="007E7976" w:rsidRPr="00F07A27" w:rsidRDefault="00ED5159" w:rsidP="00272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30008483)»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городском округе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5034, 5037, 5060, 5070, 5045, 5058,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5056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272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Реконструкция водопроводных сетей по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272D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Революции от ул. Карла Маркса до ул. Степана Разина, Д=225-315 мм, L≈ 2840 </w:t>
            </w:r>
            <w:proofErr w:type="spellStart"/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</w:t>
            </w:r>
            <w:r w:rsidR="00272D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переключением абонентов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0027,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6093,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6103,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водопроводной сети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Д=700 мм, L≈1100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="009477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адресу: ул. Остроухова от ул. Новгородская до ул. Солнечная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0027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ПИР и СМР. Реконструкция водовода Д=600 мм, L≈500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адресу: ул. Карпинского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амма ООО «РВК- 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E7976" w:rsidRPr="00F07A27" w:rsidRDefault="00947761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дминистрации городского округа город Воронеж от 03.06.2024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685 «Об утверждении документации по планировке территории линейного объекта, реконструкция водопроводных 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сетей «ПИР и СМР. Реконструкция водовода Д = 600 мм, L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≈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п. м по адресу: ул. Карпинского» в городском округе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1046,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1053,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1066,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 водопроводных сетей</w:t>
            </w:r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Д=300-1000 мм</w:t>
            </w:r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водопровода</w:t>
            </w:r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</w:t>
            </w:r>
            <w:proofErr w:type="spellEnd"/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500 мм</w:t>
            </w:r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труб ПЭ 100 методом ГНБ по ул. 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г. Воронеж</w:t>
            </w:r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(участок 123,45 м)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7E7976" w:rsidRPr="00F07A27" w:rsidRDefault="007E7976" w:rsidP="00947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 Воронеж» на 2019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5022</w:t>
            </w:r>
          </w:p>
          <w:p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5106</w:t>
            </w:r>
          </w:p>
          <w:p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0027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7976" w:rsidRPr="00F07A27" w:rsidRDefault="007E7976" w:rsidP="009926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сооружений водоотведения промывны</w:t>
            </w:r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 и дренажных вод на ВПС-4 (КНС –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шт. с напорными трубопроводами)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shd w:val="clear" w:color="auto" w:fill="auto"/>
            <w:vAlign w:val="center"/>
          </w:tcPr>
          <w:p w:rsidR="00947761" w:rsidRDefault="007E7976" w:rsidP="009477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мма ООО «РВК-Воронеж»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гг., утвержденная приказом 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епартамента жилищно-коммунального хозяйства и энергетики Воронежской области от 18.11.2022</w:t>
            </w:r>
          </w:p>
          <w:p w:rsidR="007E7976" w:rsidRPr="00F07A27" w:rsidRDefault="007E7976" w:rsidP="009477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271 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5022</w:t>
            </w:r>
          </w:p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5106</w:t>
            </w:r>
          </w:p>
          <w:p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0027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сооружений водоотведения промывных</w:t>
            </w:r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дренажных вод на ВПС-4 (КНС 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 шт. с напорными трубопроводами)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6E5" w:rsidRDefault="00947761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«РВК-Воронеж» на 2019–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гг., утвержденная приказо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д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епартамента жилищно-коммунального хозяйства и энергетики Воронежской области от 18.11.2022 </w:t>
            </w:r>
          </w:p>
          <w:p w:rsidR="007E7976" w:rsidRPr="00F07A27" w:rsidRDefault="00ED5159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271</w:t>
            </w:r>
            <w:r w:rsidR="00947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E7976" w:rsidRPr="00F07A27" w:rsidRDefault="00947761" w:rsidP="009477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«РВК-Воронеж»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2019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99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17.11.2023 </w:t>
            </w:r>
            <w:r w:rsidR="00ED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330</w:t>
            </w:r>
          </w:p>
        </w:tc>
      </w:tr>
    </w:tbl>
    <w:p w:rsidR="007E7976" w:rsidRPr="001A7133" w:rsidRDefault="007E7976" w:rsidP="006A1E01">
      <w:pPr>
        <w:rPr>
          <w:rFonts w:ascii="Times New Roman" w:hAnsi="Times New Roman"/>
          <w:sz w:val="28"/>
          <w:szCs w:val="28"/>
        </w:rPr>
        <w:sectPr w:rsidR="007E7976" w:rsidRPr="001A7133" w:rsidSect="006838E3">
          <w:footerReference w:type="default" r:id="rId18"/>
          <w:pgSz w:w="16838" w:h="11906" w:orient="landscape"/>
          <w:pgMar w:top="1985" w:right="1134" w:bottom="567" w:left="1134" w:header="851" w:footer="709" w:gutter="0"/>
          <w:cols w:space="708"/>
          <w:docGrid w:linePitch="360"/>
        </w:sectPr>
      </w:pPr>
    </w:p>
    <w:p w:rsidR="006A1E01" w:rsidRPr="009926E5" w:rsidRDefault="006A1E01" w:rsidP="009926E5">
      <w:pPr>
        <w:pStyle w:val="1"/>
        <w:spacing w:before="0" w:line="240" w:lineRule="auto"/>
        <w:jc w:val="center"/>
        <w:rPr>
          <w:lang w:eastAsia="ru-RU"/>
        </w:rPr>
      </w:pPr>
      <w:r w:rsidRPr="009926E5">
        <w:rPr>
          <w:lang w:eastAsia="ru-RU"/>
        </w:rPr>
        <w:lastRenderedPageBreak/>
        <w:t>Перечень объектов системы водоотведения и хозяйственно-бытовой канализации местного значения, планируемых для размещения в границах городского округа город Воронеж, их основные характеристики</w:t>
      </w:r>
    </w:p>
    <w:tbl>
      <w:tblPr>
        <w:tblW w:w="15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46"/>
        <w:gridCol w:w="2847"/>
        <w:gridCol w:w="1417"/>
        <w:gridCol w:w="1418"/>
        <w:gridCol w:w="1417"/>
        <w:gridCol w:w="5630"/>
      </w:tblGrid>
      <w:tr w:rsidR="007E7976" w:rsidRPr="00F07A27" w:rsidTr="00E13151">
        <w:trPr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местоположения (номер ФЗ)</w:t>
            </w:r>
          </w:p>
        </w:tc>
        <w:tc>
          <w:tcPr>
            <w:tcW w:w="2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992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685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потребность в объектах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976" w:rsidRPr="00F07A27" w:rsidRDefault="00685917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7E7976" w:rsidRPr="00F07A27" w:rsidTr="00E13151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4031</w:t>
            </w:r>
          </w:p>
        </w:tc>
        <w:tc>
          <w:tcPr>
            <w:tcW w:w="28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685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КНС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Петровские о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зера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Генерального плана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КНС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Алексеевские сады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</w:t>
            </w:r>
            <w:r w:rsidR="00685917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Генерального плана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4014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очистных сооружений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Краснолесный (2 шт.)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суммарно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</w:t>
            </w:r>
            <w:r w:rsidR="00685917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Генерального плана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6012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КНС в ЖК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Грин Парк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9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 21.07.2016 № 665 «Об утверждении документации по планировке территории, расположенной в районе кварталов 13, 14 ж/м </w:t>
            </w:r>
            <w:proofErr w:type="spellStart"/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Задонье</w:t>
            </w:r>
            <w:proofErr w:type="spellEnd"/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Московского проспекта в городском округе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4031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КНС «ул. Сосновая, 23Ж»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0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 29.11.2017 № 676 «Об утверждении документации по планировке территории участков линейного объекта для проектирования и строительства сетей напорной канализации с КНС по ул. Сосновая, 23ж в городском округе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4143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КНС в ЖК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Лазурный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1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 04.07.2018 № 403 «Об утверждении документации по планировке территории, ограниченной улицами: Артамонова, Маршала Одинцова, набережной Чуева в городском 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округе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5094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на наб. Максима Горького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2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5076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КНС в ЖК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Ботанический сад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3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 24.02.2014 № 118 «Об утверждении документации по планировке территории по ул. Шишкова, 140б, участок № 3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4096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КНС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Репное-1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мма ООО «РВК-Воронеж»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годы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ЖК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Скандинавия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685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4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 03.12.2013 № 1092 «Об утверждении проекта планировки территории микрорайона, прилегающего к пер. Газовый </w:t>
            </w:r>
            <w:r w:rsidR="006859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Газовая в городском округе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«ул. Ильюшина»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5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 30.04.2015 № 358 «Об утверждении проекта планировки территории микрорайона по ул. Ильюшина в городском округе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6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в пос. Займище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Первая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7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КНС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Малышево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8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 23.08.2017 № 467 «Об утверждении документации по планировке территории участка линейного объекта напорной канализации 2d = 110 мм, самотечной сети канализации d = 150 - 200 мм и канализационной насосной станции № 57 в районе по ул. Октябрьская на границе микрорайонов Тенистый и </w:t>
            </w:r>
            <w:proofErr w:type="spellStart"/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Малышево</w:t>
            </w:r>
            <w:proofErr w:type="spellEnd"/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КНС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Никольское-1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29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городского округа город Воронеж от 21.08.2018 № 544 «Об утверждении документации по планировке территории участка линейного объекта для строительства канализационных сетей и сооружений в микрорайоне Никольское в городском округе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3113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в индустриальном парке «Масловский»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BC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0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равительства Воронежской области от 28.06.2017 № 520 «Об утверждении проекта планировки территории для размещения объекта регионального значения: «Инженерная инфраструктура в индустриальном парке «Масловский»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3014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КНС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Таврово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</w:t>
            </w:r>
            <w:r w:rsidR="00BC3808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Генерального плана 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3194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BC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КНС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Семилукские 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ыселки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Генерального плана 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1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5084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2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3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4123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</w:t>
            </w:r>
            <w:r w:rsidR="00BC3808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Генерального плана 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4111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4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4088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5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4026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6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6108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7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6108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8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6148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9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2167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0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2202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1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6082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2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3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5099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4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5026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по пер. Героев Революции (КНС 40)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5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4063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6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4104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7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4103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8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4074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КНС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Репное (КНС 64)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9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4072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Первая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0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43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1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2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3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3134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4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3133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5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3139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41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6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5027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7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5066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8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9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 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0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33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1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2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3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2083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4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2147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5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2147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6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3094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51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7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3092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8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3092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9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Левобережные ОС (ЛОС)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Инвестиционная программа ООО «РВК-Воронеж» на 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2023–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2070 годы 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созданию,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модернизации и реконструкции Левобережных очистных сооружений г. Воронежа»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3071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0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3177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в пос. Никольское (КНС 62)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1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2114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КНС 29А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987A3A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2">
              <w:r w:rsidR="007E7976" w:rsidRPr="00F07A27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Схема</w:t>
              </w:r>
            </w:hyperlink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водоснабжения и водоотведения городского округа город Воронеж, утвержденная постановлением администрации городского округа город Воронеж от 16.05.2014 №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6013,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6125,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внеплощадочных напорных коллекторов водоотведения 2d = 500 мм от КНС № 19 до самотечного коллектора d = 700 мм в районе областного роддома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л/сек.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от 18.06.2020 № 519 «Об утверждении документации по планировке территории участков линейных объектов для проектирования и строительства внеплощадочных напорных коллекторов водоотведения 2d = 500 мм от КНС № 19 до самотечного коллектора d = 700 мм в районе областного роддома в городском округе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4150, 0042, 0032, 4111, 0047, 4133, 4131, 0039,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4101,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Строительство сетей водоотведения по ул. Изыскателей, 219 А, 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 05.02.2021 № 76 «Об утверждении документации по планировке территории участка линейного объекта для строительства сетей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водоотведения по ул. Изыскателей, 219 А, В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городском округе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3095, 0039, 0058, 3097, 3092, 3106, 0019, 3042, 0030, 3045,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канализации, проходящей по ул. Лебедева, ул. Новикова, ул. Волкова, ул. Ново-Воронежская, ул. 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Балашовская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 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 18.08.2022 № 825 «Об утверждении документации по планировке территории участка линейного объекта для устройства канализации, проходящей по ул. Лебедева, ул. Новикова, ул. Волкова, ул. Ново-Воронежская, ул. 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Балашовская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Воронеж»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Строительство сооружений доочистки с внедрением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реагентного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удаления фосфатов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280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BC3808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естиционная программа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узла механической очистки на ПОС г. Воронеж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280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3095, 3097, 3092, 3086, 3042, 3040, 3107, 3020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коллектора, Д = 1200, L = 5800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от ГКНС до ЛОС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2167, 2201,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2202, 2176,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2014, 2030, 2003,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ПИР и СМР. Реконструкция и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напорных канализационных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коллекторов от КНС-38 (ул. 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Мазлумова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2н)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11 760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BC3808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17.11.2023</w:t>
            </w:r>
          </w:p>
          <w:p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ГКНС (инв. №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10000470) с заменой оборудования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и автоматизацией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BC3808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борудование. Строительство новой ГКНС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BC3808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2164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КНС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 9 Января, д. 233/31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6 960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BC3808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КНС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 9 Января, д. 241/13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5 184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BC3808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5086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КНС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 Ломоносова, д. 114/24н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BC3808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энергетики Воронежской области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6065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КНС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 9 Января, д. 304н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BC3808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17.11.2023</w:t>
            </w:r>
          </w:p>
          <w:p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6156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и СМР. Реконструкция КНС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пер. Здоровья, д. 90о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808" w:rsidRDefault="007E7976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Инвестиционная программа ООО 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РВК-</w:t>
            </w:r>
            <w:r w:rsidR="002601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Воронеж»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2019–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ED5159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330</w:t>
            </w:r>
            <w:r w:rsidR="00BC3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Схема водоснабжения и водоотведения городского округа город Воронеж, утвержденная постановлением администрации городского округа город Воронеж от 16.05.2014 </w:t>
            </w:r>
            <w:r w:rsidR="007E30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канализационных сетей по ул. Карла Либкнехта, ул. Ворошилова, ул. Депутатская, L=717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BC3808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1042,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5038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канализационных сетей по ул. Володарского,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L=56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0C1441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BC3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BC38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4060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канализационных сетей по ул. Серафимовича, Д150, L=35,5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17.11.2023 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4057,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4059,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4054,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4047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канализационных сетей по ул. 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Переверткина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Д150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мм, L=287,5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0C1441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естиционная программа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17.11.2023</w:t>
            </w:r>
          </w:p>
          <w:p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4142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канализационных сетей по</w:t>
            </w:r>
            <w:r w:rsidR="007E22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 Суворова, ул. Одинцова</w:t>
            </w:r>
            <w:r w:rsidR="002601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Д150-200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мм, L=218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0C1441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естиционная программа ООО «РВК-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1048, 1053, 1047, 1051, 1050, 1045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канализационных сетей по</w:t>
            </w:r>
            <w:r w:rsidR="007E22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L=713,5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0C1441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естиционная программа ООО «РВК-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3139,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3141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канализационных сетей по ул. Циолковского, ул. Айвазовского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Д150-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мм, L=285,5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0C1441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естиционная программа ООО «РВК-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6030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канализационных сетей от КК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 Машиностроителей</w:t>
            </w:r>
            <w:r w:rsidR="002601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62,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  <w:r w:rsidR="002601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 КК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 ул. Машиностроителей,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КК по ул. Машиностроителей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 д.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  <w:r w:rsidR="002601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 КК на ул. Машиностроителей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 54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D=150</w:t>
            </w:r>
            <w:r w:rsidR="002601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мм,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L≈200 </w:t>
            </w:r>
            <w:proofErr w:type="spellStart"/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0C1441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канализационной сети от д. 7 по ул.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Беляевой до КК по ул. Полины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Осипенко, D=200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мм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L≈275 </w:t>
            </w:r>
            <w:proofErr w:type="spellStart"/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0C1441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2068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2601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канализационной сети от КК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ул. 9 Января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  <w:r w:rsidR="002601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ул. 9 Января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91, D=150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мм, L≈104 </w:t>
            </w:r>
            <w:proofErr w:type="spellStart"/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0C1441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3161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Реконструкция канализационных сетей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районе жилых домов по ул. Димитрова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д.126, 130, 130а, 132, 134, 136, 136а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D= 200 мм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L≈678 </w:t>
            </w:r>
            <w:proofErr w:type="spellStart"/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Расчетный 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0C1441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Инвестиционная программа ООО «РВК-Воронеж» на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2019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0C14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17.11.2023</w:t>
            </w:r>
          </w:p>
          <w:p w:rsidR="007E7976" w:rsidRPr="00F07A27" w:rsidRDefault="007E7976" w:rsidP="000C14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6050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1D7A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канализационной сети от КК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-кт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Труда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F572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  <w:r w:rsidR="002601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 КК у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-кта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Труда</w:t>
            </w:r>
            <w:r w:rsidR="002601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д.16, D=150 мм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L≈68,6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1D7A76" w:rsidRDefault="007E7976" w:rsidP="001D7A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1D7A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3156,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4048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Перекладка бестраншейным методом канализационной линии,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400 мм,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расположенной на ул. Озерная (от КК 103, 50/104, 08/101, 56/100, 51 до главного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левобережного коллектора,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1500 мм), L = 150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 выносом ее с территории земельного участка объекта капитального строительства (ул. Ленинградская, 50),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увеличением условного диаметра до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600 мм и переключением существующих абонентов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1D7A76" w:rsidRDefault="007E7976" w:rsidP="001D7A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1D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:rsidR="007E7976" w:rsidRPr="00F07A27" w:rsidRDefault="007E7976" w:rsidP="001D7A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3153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Перекладка бестраншейным методом канализационной линии,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400 мм,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расположенной по пер. Мостостроителей (от ул. Ленинградская до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многоквартирного дома № 7 по пер. Мостостроителей), L = 155 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 увеличением условного диаметра до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600 мм, с переключением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существующих абонентов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B6132B" w:rsidRDefault="007E7976" w:rsidP="00B61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B613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613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B61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3153,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3154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Прокладка бестраншейным методом канализационной линии,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1000 мм, от перекладываемой канализационной линии,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600 мм (у многоквартирного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дома № 7 по пер.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Мостостроителей), L = 160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 подключением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(технологическим присоединением) в главный левобережный коллектор,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2000 мм, со строительством в месте подключения (технологического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присоединения) железобетонной камеры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B6132B" w:rsidRDefault="007E7976" w:rsidP="00B61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B613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613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B61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3153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Перекладка бестраншейным методом канализационной линии,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300 мм,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расположенной по пер. Мостостроителей, L = 5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 подключением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(технологическим присоединением) в прокладываемую канализационную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линию,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1000 мм (у многоквартирного дома № 7 по пер. Мостостроителей)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B6132B" w:rsidRDefault="007E7976" w:rsidP="00B61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B613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B613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B61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6059,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6057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Реконструкция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коллектора, L ≈ 680 м, Д = 200-250-400 мм, на Д = 400 мм от камеры гашения по пер. Здоровья до к/коллектора, Д = 1840 мм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пр-кту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Рабочий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Расчетный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F95BDB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Инвестиционная программа ООО «РВК-Воронеж» на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2019</w:t>
            </w:r>
            <w:r w:rsidR="00F95BDB" w:rsidRP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r w:rsidR="00F95BDB" w:rsidRP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6059,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5040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коллектора, L ≈ 360 м, Д = 400 мм, на Д = 500 мм от ул. Транспортная, 79 до коллектора, Д = 500 мм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ул. Транспортная, 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F95BDB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2072, 2070, 2064, 6078, 6031, 6033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к/коллектора по ул. 9 Января, Д = 500 мм, L ≈ 1.8 км, от ул. Машиностроителей до ГПК, Д = 2000 мм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F95BDB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6032,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6046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к/коллектора по ул. Солнечная, L ≈ 100 м, Д = 300 мм, на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 = 400 мм от реконструируемого к/коллектора, Д = 600 мм, по ул. Солнечная до ж/д, ул. Солнечная,11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F95BDB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6046, 6039,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6038, 6052, 6099,6048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Реконструкция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к/коллектора по ул. Солнечная, L ≈ 1500 м, Д = 500 мм, на Д = 600 мм от реконструируемого к/коллектора, Д = 400 мм, по ул. Солнечная до существующего к/коллектора, Д = 1840 мм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ул.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Ведугская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Расчетный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F95BDB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Инвестиционная программа ООО «РВК-Воронеж» на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2019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:rsidR="007E7976" w:rsidRPr="00F07A27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3144,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3148,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3146,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3142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к/коллектора, L = 750 м, Д = 400-500 мм, на Д = 600 мм от участка застройки по пер. Ольховый до ГЛК, Д = 2000 мм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F95BDB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:rsidR="007E7976" w:rsidRPr="00F07A27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6035,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6029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Реконструкция к/коллектора по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пр-кту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Труда, L ≈ 350 м, Д = 200 мм, на Д = 300 мм от ж/д,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Труда,141, до существующего к/коллектора,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Д = 500 мм,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Труда,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F95BDB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6028,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6030,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6039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Реконструкция к/коллектора по ул. Загородная, L ≈ 1,1 км, Д = 300-400-500 мм, на Д =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600 мм от ж/д, ул. Загородная,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47, до пер.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Рамонский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F95BDB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17.11.2023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3178, 3180, 3186, 3173, 3172, 3036, 3104, 3109,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3071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F95B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КНС-31 с напорными коллекторами</w:t>
            </w:r>
            <w:r w:rsidR="002601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2Д = 250 мм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2Д = 300 мм,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 ≈ 7 км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4081, 4174, 4011, 4012, 4138, 4003, 4074, 4181, 4043, 4182, 4079,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4134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ПИР, СМР. Строительство к/сетей и сооружений в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Репное, L ≈ 32 км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17.11.2023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4162, 4115, 4114, 4110,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ПИР, СМР. Строительство к/сетей и сооружений в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 Боровое, L ≈ 25 км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4050, 4052, 4053, 4186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Строительство и реконструкция внутриплощадочных самотечных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к/сетей квартала, ограниченного улицами: пер. Серафимовича – пер.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Морской – пер. Севастопольский – ул. Багратиона – ул. Димитрова, L ≈ 8,8 км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5034, 5037, 5060, 5070, 5045, 5058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 канализационных сетей по</w:t>
            </w:r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="00F95B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пр-кту</w:t>
            </w:r>
            <w:proofErr w:type="spellEnd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Революции, Д=450 мм, L≈800 </w:t>
            </w:r>
            <w:proofErr w:type="spellStart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 переключением абонентов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оронеж» на 2019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2060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Изменение технологической схемы подключения потребителей,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расположенных по адресу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 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Пешестрелецкая</w:t>
            </w:r>
            <w:proofErr w:type="spellEnd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 к сетям водоотведения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естиционная программа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3182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коллектора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Д=400 мм, L≈145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адресу: ул. Героев Хасана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2050, 2060, 2062, 2063,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2059, 2058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СМР. Реконструкция канализационной линии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 ул. Дорожная, Д = 800/1000 мм, L = 2982 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3139,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3141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СМР. Реконструкция системы водоотведения квартала, ограниченного улицами: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Красный Октябрь – пер. Отличников – Иркутская – Циолковского, со строительством 2 КНС, самотечных и напорных канализационных линий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r w:rsidR="002601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СМР. Реконструкция системы водоотведения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Тепличный с реконструкцией КНС мощностью 3000 куб. 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., с переключением 2 н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апорных ниток к/сетей, L=60 </w:t>
            </w:r>
            <w:proofErr w:type="spellStart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самотечно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й линии, Д = 500 мм, L = 25 </w:t>
            </w:r>
            <w:proofErr w:type="spellStart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Инвестиционная программа ООО «РВК-Воронеж»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3170, 3141, 3137, 3131, 3122, 3160, </w:t>
            </w:r>
          </w:p>
          <w:p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3159,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3130, 3138, 3128, 3143, 3142, 3144, 3146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2601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ПИР и СМР. Реконструкция канализационного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коллектора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Д=800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мм</w:t>
            </w:r>
            <w:r w:rsidR="002601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ул. Циолковского</w:t>
            </w:r>
            <w:r w:rsidR="002601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</w:t>
            </w:r>
            <w:r w:rsidR="002601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наб. А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виастроителей протяж</w:t>
            </w:r>
            <w:r w:rsidR="002601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нностью 3050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песковых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площадок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2019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на КНС-20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на КНС-24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6013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на КНС-19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17.11.2023</w:t>
            </w:r>
          </w:p>
          <w:p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6009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на КНС-54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459" w:rsidRDefault="00DB6459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ООО «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ВК-Воронеж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на 2019–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энергетики Воронежской области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ED5159" w:rsidP="007E7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E7976"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330</w:t>
            </w:r>
            <w:r w:rsidR="00DB6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Схема водоснабжения и водоотведения городского округа город Воронеж, утвержденная постановлением администрации городского округа город Воронеж от 16.05.2014 </w:t>
            </w:r>
            <w:r w:rsidR="00ED51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F07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393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3087,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6059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КНС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32 400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3154, 4048, 3156, 4020, 4051, 4063, 4057, 4066,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4067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DB64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Реконструкция канализационного железобетонного коллектора (Д=900 мм,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=422,5 </w:t>
            </w:r>
            <w:proofErr w:type="spellStart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Д=1200 мм,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= 1586 </w:t>
            </w:r>
            <w:proofErr w:type="spellStart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="00DB6459"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Д=1500 мм,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L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=2382 </w:t>
            </w:r>
            <w:proofErr w:type="spellStart"/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п.м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районе ул. Суворова, д. 65 – Ленинский проспект, 95б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естиционная программа ООО «РВК-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Воронеж» на 201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годы, утвержденная приказом министерства жилищно-коммунального хозяйства и энергетики Воронежской области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17.11.2023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3095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СМР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Строительство новой ГКНС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DB6459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естиционная программа ООО «РВК-Воронеж» на 2019–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2028 годы, утвержденная приказом министерства жилищно-коммунального хозяйства и энергетики Воронежской области </w:t>
            </w:r>
            <w:r w:rsidR="00DB64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17.11.2023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330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Строительство, модернизация и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реконструкция объектов на Левобережных очистных сооружениях г. Воронежа.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Строительство цеха механического обезвоживания, устройство вытяжной вентиляции с системой </w:t>
            </w:r>
            <w:r w:rsidRPr="00E13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газоочистки в здании решеток, создание системы охраны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периметра ЛОС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E13151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E13151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Инвестиционная программа ООО «РВК-Воронеж» на </w:t>
            </w:r>
            <w:r w:rsidR="00C80081" w:rsidRPr="00E13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2023–</w:t>
            </w:r>
            <w:r w:rsidRPr="00E13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</w:t>
            </w:r>
            <w:r w:rsidRPr="00E13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</w:t>
            </w:r>
            <w:r w:rsidR="00C80081" w:rsidRPr="00E13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  <w:r w:rsidRPr="00E13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и модернизация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аэротенков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воздуходувной станции с воздуховодами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Строительство, модернизация и реконструкция объектов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 Левобережных очистных сооружениях г. Воронежа.</w:t>
            </w:r>
          </w:p>
          <w:p w:rsidR="007E7976" w:rsidRPr="00F07A27" w:rsidRDefault="00C80081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="007E7976"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 и СМР. Строительство КНС, НС и отстойников с реконструкцией сетей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Реконструкция/модернизация отстойников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1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блока обеззараживания (УФО), строительство сооружений доочистки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модернизация и реконструкция объектов на Левобережных очистных сооружениях г. Воронежа.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приемной камеры с установкой системы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воздухоочи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стки</w:t>
            </w:r>
            <w:proofErr w:type="spellEnd"/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установкой системы онлайн-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контроля качества поступающих сточных вод, выводом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пробоотборных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устройств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Расчетный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Инвестиционная программа ООО «РВК-Воронеж» на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песколовок с заменой насосного оборудования, скребковых механизмов удаления осадка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рамма ООО «РВК-Воронеж» на 2023–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Строительство, модернизация и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реконструкция объектов на Левобережных очистных сооружениях г. Воронежа.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первичных о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тстойников с установкой системы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очистки воздуха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рамма ООО «РВК-Воронеж» на 2023–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 и СМР. Реконструкция компрессорной станции с заменой воздуходувного оборудования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 и реконструкция объектов на Левобережных очистных сооружениях г. Воронежа.</w:t>
            </w:r>
          </w:p>
          <w:p w:rsidR="00C80081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Строительство комплекса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утилизации осадков сточных вод ЛОС. 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 и СМР. Реконструкция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аэротенков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C80081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ПИР, СМР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E7976"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Реконструкция сбросного коллектора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C80081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ПИР, СМР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E7976"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 блока </w:t>
            </w:r>
            <w:proofErr w:type="spellStart"/>
            <w:r w:rsidR="007E7976"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реагентного</w:t>
            </w:r>
            <w:proofErr w:type="spellEnd"/>
            <w:r w:rsidR="007E7976"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хозяйства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приемной камеры с установкой системы газоочистки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Строительство блока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газоочистки первичных отстойников с их перекрытием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Первая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Инвестиционная программа ООО «РВК-Воронеж» на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цеха сушки осадка сточных вод (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кека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ПИР, СМР. Реконструкция системы электроснабжения ЛОС со строительством БКТП, реконструкцией ТП и заменой трансформаторов, прокладкой кабельных линий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ПИР, СМР. Строительство системы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канализования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очистки поверхностного стока с устройством КНС, приемных резервуаров и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трубопроводов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рамма ООО «РВК-Воронеж» на 2023–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Реконструкция НС опорожнения, НС станции сырого осадка, технологических трубопроводов и их подключение (водопровод, канализация,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илопровод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трубопровод осадка и опорожнения)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Инвестиционная программа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«РВК-Воронеж» на 2023–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модульной котельной 1,2 МВт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и монтаж ГПМ на технологической камере смешения ЛОС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Инвестиционная программа ООО «РВК-Воронеж»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2023–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 ВДС2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C800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программа ООО «РВК-Воронеж» на 2023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  <w:tr w:rsidR="007E7976" w:rsidRPr="00F07A27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284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 отстойников вдоль 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аэротенков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контактных резервуаров возле ТП66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 м/</w:t>
            </w:r>
            <w:proofErr w:type="spellStart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630" w:type="dxa"/>
            <w:shd w:val="clear" w:color="auto" w:fill="auto"/>
            <w:vAlign w:val="center"/>
          </w:tcPr>
          <w:p w:rsidR="007E7976" w:rsidRPr="00F07A27" w:rsidRDefault="007E7976" w:rsidP="007E7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Инвестиционная прог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рамма ООО «РВК-Воронеж» на 2023–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2070 годы «Мероприятия по созданию, модернизации и реконструкции Левобережных очистных сооружений г. Воронежа», утвержденная приказом министерства жилищно-коммунального хозяйства и энергетики Воронежской области </w:t>
            </w:r>
            <w:r w:rsidR="00C800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F07A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13.02.2023 № 47</w:t>
            </w:r>
          </w:p>
        </w:tc>
      </w:tr>
    </w:tbl>
    <w:p w:rsidR="00CA4E7F" w:rsidRDefault="00CA4E7F" w:rsidP="007E7976">
      <w:pPr>
        <w:rPr>
          <w:lang w:eastAsia="ru-RU"/>
        </w:rPr>
        <w:sectPr w:rsidR="00CA4E7F" w:rsidSect="00307F90">
          <w:pgSz w:w="16838" w:h="11906" w:orient="landscape"/>
          <w:pgMar w:top="1985" w:right="1134" w:bottom="426" w:left="1134" w:header="709" w:footer="709" w:gutter="0"/>
          <w:cols w:space="708"/>
          <w:docGrid w:linePitch="360"/>
        </w:sectPr>
      </w:pPr>
    </w:p>
    <w:p w:rsidR="00F90B01" w:rsidRPr="00C80081" w:rsidRDefault="00F90B01" w:rsidP="00272B6B">
      <w:pPr>
        <w:pStyle w:val="ConsPlusNormal"/>
        <w:spacing w:line="228" w:lineRule="auto"/>
        <w:ind w:firstLine="0"/>
        <w:jc w:val="center"/>
        <w:outlineLvl w:val="0"/>
        <w:rPr>
          <w:b/>
        </w:rPr>
      </w:pPr>
      <w:r w:rsidRPr="00C80081">
        <w:rPr>
          <w:b/>
        </w:rPr>
        <w:lastRenderedPageBreak/>
        <w:t>Перечень объектов системы водоотведения (дождевая канализация) местного значения,</w:t>
      </w:r>
      <w:r w:rsidR="00923660" w:rsidRPr="00C80081">
        <w:rPr>
          <w:b/>
        </w:rPr>
        <w:t xml:space="preserve"> </w:t>
      </w:r>
      <w:r w:rsidRPr="00C80081">
        <w:rPr>
          <w:b/>
        </w:rPr>
        <w:t>планируемых к</w:t>
      </w:r>
      <w:r w:rsidR="00CA4E7F">
        <w:rPr>
          <w:b/>
        </w:rPr>
        <w:t> </w:t>
      </w:r>
      <w:r w:rsidRPr="00C80081">
        <w:rPr>
          <w:b/>
        </w:rPr>
        <w:t>размещению и реконструкции в границах городского округа город Воронеж, их основные характеристики</w:t>
      </w:r>
    </w:p>
    <w:tbl>
      <w:tblPr>
        <w:tblW w:w="15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86"/>
        <w:gridCol w:w="6743"/>
        <w:gridCol w:w="1219"/>
        <w:gridCol w:w="1418"/>
        <w:gridCol w:w="1417"/>
        <w:gridCol w:w="1971"/>
      </w:tblGrid>
      <w:tr w:rsidR="00D7782B" w:rsidRPr="00127D33" w:rsidTr="00260192">
        <w:trPr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местоположения (номер ФЗ)</w:t>
            </w:r>
          </w:p>
        </w:tc>
        <w:tc>
          <w:tcPr>
            <w:tcW w:w="6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  <w:r w:rsidR="00C80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объекта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82B" w:rsidRPr="00127D33" w:rsidRDefault="00C80081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  <w:r w:rsidR="00D7782B"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потребность в объектах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82B" w:rsidRPr="00127D33" w:rsidRDefault="00260192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D7782B" w:rsidRPr="00127D33" w:rsidTr="00260192">
        <w:trPr>
          <w:jc w:val="center"/>
        </w:trPr>
        <w:tc>
          <w:tcPr>
            <w:tcW w:w="1522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местного значения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4029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на выпуске по ул. Калининградская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4010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на выпуске по пер. Богдана Хмельницкого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4112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:rsidR="00D7782B" w:rsidRPr="00E13151" w:rsidRDefault="00E13151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Пустынное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4063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на выпуске по ул. 25 Января (Северный мост)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4057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по ул. Зои Космодемьянской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</w:t>
            </w:r>
          </w:p>
          <w:p w:rsidR="00D7782B" w:rsidRPr="00E13151" w:rsidRDefault="00E13151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Придачное</w:t>
            </w:r>
            <w:proofErr w:type="spellEnd"/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4048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на выпуске наб. Спортивная (у 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Чернавского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моста)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3154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:rsidR="00D7782B" w:rsidRPr="00E13151" w:rsidRDefault="00E13151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Яхтное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3146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:rsidR="00D7782B" w:rsidRPr="00E13151" w:rsidRDefault="00E13151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Ольховое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3146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по наб. Авиастроителей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3146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:rsidR="00D7782B" w:rsidRPr="00E13151" w:rsidRDefault="00E13151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Бассейновое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3095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по ул. Дмитрова 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Илью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шина (промышленная зона района </w:t>
            </w:r>
            <w:proofErr w:type="spellStart"/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-да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Монтажный,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ул. Базовая, ул. Ильюшина)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3106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Южного промышленного узла, район ул. Просторная, ул. Чебышева, ул. Дубровина, ул. Ростовская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2119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в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Трушкино</w:t>
            </w:r>
            <w:proofErr w:type="spellEnd"/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в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Шилово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2094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:rsidR="00D7782B" w:rsidRPr="00E13151" w:rsidRDefault="00E13151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Овражные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Ленинского района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:rsidR="00D7782B" w:rsidRPr="00E13151" w:rsidRDefault="00E13151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Онежская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(балка у существующего интерната инвалидов)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2199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на выпуске ЛС в р. Дон в районе с. 1 Мая - дорога на пос. Тенистый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:rsidR="00D7782B" w:rsidRPr="00E13151" w:rsidRDefault="00E13151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Снежное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наб. Петровская (р-н Успенской церкви)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CA4E7F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6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:rsidR="00D7782B" w:rsidRPr="00E13151" w:rsidRDefault="00E13151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Причальное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CA4E7F">
        <w:tblPrEx>
          <w:tblBorders>
            <w:insideH w:val="nil"/>
          </w:tblBorders>
        </w:tblPrEx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2156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на выпуске ЛС в р. Дон в районе с. 1 Мая 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Юго-Западного кладбища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CA4E7F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2202</w:t>
            </w:r>
          </w:p>
        </w:tc>
        <w:tc>
          <w:tcPr>
            <w:tcW w:w="67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  <w:r w:rsidR="001A0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пос. Придонской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наб. Петровская (у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Чернавского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моста)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Первая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0039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:rsidR="00D7782B" w:rsidRPr="00E13151" w:rsidRDefault="00E13151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Смоленское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5122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по ул. Юных </w:t>
            </w:r>
            <w:r w:rsidR="001A0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атуралистов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4178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в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Краснолесный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4136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в районе ул. Розы Люксембург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4133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в правобережье реки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Усманка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районе ул. Пляжная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4096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в правобережье р.</w:t>
            </w:r>
            <w:r w:rsidR="00272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Усманки</w:t>
            </w:r>
            <w:proofErr w:type="spellEnd"/>
            <w:r w:rsidR="001A04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районе ул.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Сомовская</w:t>
            </w:r>
            <w:proofErr w:type="spellEnd"/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E13151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</w:t>
            </w:r>
          </w:p>
          <w:p w:rsidR="00D7782B" w:rsidRPr="00E13151" w:rsidRDefault="00E13151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D7782B"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Северное</w:t>
            </w:r>
            <w:r w:rsidRP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4133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в районе ул. Изыскателей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3092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в районе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Песчанка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3107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в районе ул. Ново-Воронежская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3188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в районе СНТ «Садовод ВАСО»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3051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в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Тавровка</w:t>
            </w:r>
            <w:proofErr w:type="spellEnd"/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3055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в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Семилукские Выселки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2099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в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Тенистый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2157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на коллекторе по ул. Песчаная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6019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на выпусках с ул. Беговая, ул. 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б-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Победы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5109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в районе ул. Дарвина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6019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Очистное сооружение поверхностного стока в</w:t>
            </w:r>
          </w:p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Подгорное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4117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Очистное сооружение поверхностного стока в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Сомово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ЛОС для УДС М-4 в правобережье реки Воронеж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4113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ЛОС для УДС М-4 в левобережье реки Воронеж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3021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и строительство сети ливневой канализации с очистными сооружениями, проходящей по территории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Новоусманского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и городского округа город Воронеж, соединяющей квартальные застройки ЖК «Черемушки», ЖМ «Новое Отрадное», ЖК «Озерки», до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водовыпуска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реку Песчанка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СТП ВО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5077, 0010, 5075, 5081, 5096, 6148, 6156, 5097, 0059, 0027, 5029, 5122, 0048, 5064</w:t>
            </w:r>
          </w:p>
        </w:tc>
        <w:tc>
          <w:tcPr>
            <w:tcW w:w="6743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Сети ливневой канализации в квартале, ограниченном ул. Шишкова,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ул. Ломоносова, ул. Тимирязева, наб. Максима Горького, ул. Бурденко, с КНС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7,9695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CC11C2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городского округа город Воронеж от 12.04.2024 № 455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«Об утверждении изменений в документацию по планировке территории участка линейного объекта «Сети ливневой канализации в квартале, ограниченном ул. Шишкова, </w:t>
            </w:r>
          </w:p>
          <w:p w:rsidR="00CC11C2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пр-ктом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ул. Ломоносова, ул. Тимирязева, наб. Максима Горького, ул. Бурденко, с КНС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Воронеж, утвержденную постановлением администрации городского округа город Воронеж от 22.03.2023 </w:t>
            </w:r>
          </w:p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311»</w:t>
            </w:r>
          </w:p>
        </w:tc>
      </w:tr>
      <w:tr w:rsidR="00D7782B" w:rsidRPr="00127D33" w:rsidTr="00AA5861">
        <w:trPr>
          <w:jc w:val="center"/>
        </w:trPr>
        <w:tc>
          <w:tcPr>
            <w:tcW w:w="15221" w:type="dxa"/>
            <w:gridSpan w:val="7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Объекты регионального и местного значения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сетей ливневой канализации по Петровской набережной и улице Софьи Перовской со строительством очистных сооружений и КНС в г. Воронеж</w:t>
            </w:r>
          </w:p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 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1C2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Документация по планировке территории для размещения объекта регионального значения «Развитие Петровской набережной в г. Воронеж»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утвержден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приказом департамента архитектуры и градост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роительства Воронежской области </w:t>
            </w:r>
          </w:p>
          <w:p w:rsidR="00CC11C2" w:rsidRDefault="00CC11C2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03.06.2022 </w:t>
            </w:r>
          </w:p>
          <w:p w:rsidR="00D7782B" w:rsidRPr="00127D33" w:rsidRDefault="00CC11C2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45-01-04/567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6043</w:t>
            </w:r>
            <w:r w:rsidR="00CC1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6044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объекта «Сети ливневой канализации по ул. Брянская» в г. Воронеж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объекта «Ливневая канализация по ул. Малышевская» в г. Воронеж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782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объекта «Сети ливневой канализации с КНС по ул. Центральная» в г. Воронеж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82B" w:rsidRPr="00127D33" w:rsidRDefault="00D7782B" w:rsidP="00272B6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B655F" w:rsidRDefault="007B655F">
      <w:r>
        <w:br w:type="page"/>
      </w:r>
    </w:p>
    <w:p w:rsidR="00F90B01" w:rsidRPr="00544D67" w:rsidRDefault="00F90B01" w:rsidP="00544D67">
      <w:pPr>
        <w:pStyle w:val="ConsPlusNormal"/>
        <w:ind w:firstLine="0"/>
        <w:jc w:val="center"/>
        <w:outlineLvl w:val="0"/>
        <w:rPr>
          <w:b/>
        </w:rPr>
      </w:pPr>
      <w:r w:rsidRPr="00544D67">
        <w:rPr>
          <w:b/>
        </w:rPr>
        <w:lastRenderedPageBreak/>
        <w:t>Перечень объектов системы теплоснабжения местного значения,</w:t>
      </w:r>
      <w:r w:rsidR="00923660" w:rsidRPr="00544D67">
        <w:rPr>
          <w:b/>
        </w:rPr>
        <w:t xml:space="preserve"> </w:t>
      </w:r>
      <w:r w:rsidRPr="00544D67">
        <w:rPr>
          <w:b/>
        </w:rPr>
        <w:t>планируемых к размещению и реконструкции в границах городского округа город Воронеж, их основные характеристики</w:t>
      </w:r>
    </w:p>
    <w:tbl>
      <w:tblPr>
        <w:tblW w:w="15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82"/>
        <w:gridCol w:w="2872"/>
        <w:gridCol w:w="1417"/>
        <w:gridCol w:w="1418"/>
        <w:gridCol w:w="1417"/>
        <w:gridCol w:w="5458"/>
      </w:tblGrid>
      <w:tr w:rsidR="007E13FF" w:rsidRPr="00127D33" w:rsidTr="00E13151">
        <w:trPr>
          <w:trHeight w:val="983"/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местоположения (номер ФЗ)</w:t>
            </w:r>
          </w:p>
        </w:tc>
        <w:tc>
          <w:tcPr>
            <w:tcW w:w="2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3FF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3FF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  <w:r w:rsidR="007E13FF"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потребность в объектах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54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3FF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7E13FF" w:rsidRPr="00127D33" w:rsidTr="00E13151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13FF" w:rsidRPr="00127D33" w:rsidRDefault="007E13FF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</w:t>
            </w:r>
            <w:r w:rsidR="00544D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13FF" w:rsidRPr="00127D33" w:rsidRDefault="007E13FF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4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13FF" w:rsidRPr="00127D33" w:rsidRDefault="007E13FF" w:rsidP="00E1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</w:t>
            </w:r>
            <w:r w:rsid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оссийской Федерации от 27.11.2024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</w:t>
            </w:r>
            <w:r w:rsid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2311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«Об утверждении актуализированной схемы теплоснабжения городского округа город Воронеж на период до 2041 года (актуализация на 202</w:t>
            </w:r>
            <w:r w:rsidR="00E131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5054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5027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5027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5030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5014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5026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4065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 Министерства энергетики Российской Федерации от 27.11.2024  № 2311 «Об утверждении </w:t>
            </w: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5094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4065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6007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6040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6080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</w:t>
            </w: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3124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0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2064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0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6032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0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6030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0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6018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0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3112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0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3166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Первая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2151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6093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оссийской Федерации от 27.11.2024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2311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«Об утверждении актуализированной схемы теплоснабжения городского округа город Воронеж на период до 2041 года (актуализация на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год)»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5086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4143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4026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6058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3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4109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Первая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3134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4108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5086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3009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70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E13151" w:rsidRPr="00127D33" w:rsidTr="00E1315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3124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458" w:type="dxa"/>
            <w:shd w:val="clear" w:color="auto" w:fill="auto"/>
          </w:tcPr>
          <w:p w:rsidR="00E13151" w:rsidRPr="00127D33" w:rsidRDefault="00E13151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70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Российской Федерации от 27.11.2024  № 2311 «Об утверждении актуализированной схемы теплоснабжения городского округа город Воронеж на период до 2041 года (актуализация на 2025 год)»</w:t>
            </w:r>
          </w:p>
        </w:tc>
      </w:tr>
      <w:tr w:rsidR="00544D67" w:rsidRPr="00127D33" w:rsidTr="00544D67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5109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trHeight w:val="75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6135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8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544D67" w:rsidP="007E1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D67" w:rsidRPr="00127D33" w:rsidTr="00544D67">
        <w:trPr>
          <w:trHeight w:val="163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44D67" w:rsidRPr="00127D33" w:rsidRDefault="00544D67" w:rsidP="005D1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44D67" w:rsidRPr="00127D33" w:rsidRDefault="00544D67" w:rsidP="005D1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5086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544D67" w:rsidRPr="00127D33" w:rsidRDefault="00544D67" w:rsidP="005D1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котельной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44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8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4D67" w:rsidRPr="00127D33" w:rsidRDefault="00544D67" w:rsidP="005D1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44D67" w:rsidRPr="00127D33" w:rsidRDefault="00544D67" w:rsidP="005D1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10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44D67" w:rsidRPr="00127D33" w:rsidRDefault="00E13151" w:rsidP="005D1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Министерства энергетики 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оссийской Федерации от 27.11.2024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2311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«Об утверждении актуализированной схемы теплоснабжения городского округа город Воронеж на период до 2041 года (актуализация на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год)»</w:t>
            </w:r>
          </w:p>
        </w:tc>
      </w:tr>
    </w:tbl>
    <w:p w:rsidR="005D100F" w:rsidRDefault="005D100F" w:rsidP="00FB755B"/>
    <w:p w:rsidR="005D100F" w:rsidRDefault="005D100F">
      <w:r>
        <w:br w:type="page"/>
      </w:r>
    </w:p>
    <w:p w:rsidR="00F90B01" w:rsidRPr="002A6AA0" w:rsidRDefault="00F90B01" w:rsidP="002A6AA0">
      <w:pPr>
        <w:pStyle w:val="ConsPlusNormal"/>
        <w:ind w:firstLine="0"/>
        <w:jc w:val="center"/>
        <w:outlineLvl w:val="0"/>
        <w:rPr>
          <w:b/>
        </w:rPr>
      </w:pPr>
      <w:r w:rsidRPr="002A6AA0">
        <w:rPr>
          <w:b/>
        </w:rPr>
        <w:lastRenderedPageBreak/>
        <w:t>Перечень объектов системы газоснабжения местного значения,</w:t>
      </w:r>
      <w:r w:rsidR="008C265D" w:rsidRPr="002A6AA0">
        <w:rPr>
          <w:b/>
        </w:rPr>
        <w:t xml:space="preserve"> </w:t>
      </w:r>
      <w:r w:rsidRPr="002A6AA0">
        <w:rPr>
          <w:b/>
        </w:rPr>
        <w:t>планируемых к размещению и реконструкции в границах городского округа город Воронеж, их основные характеристики</w:t>
      </w:r>
    </w:p>
    <w:tbl>
      <w:tblPr>
        <w:tblW w:w="15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47"/>
        <w:gridCol w:w="5381"/>
        <w:gridCol w:w="1275"/>
        <w:gridCol w:w="1560"/>
        <w:gridCol w:w="1559"/>
        <w:gridCol w:w="3055"/>
      </w:tblGrid>
      <w:tr w:rsidR="00E21E9B" w:rsidRPr="00127D33" w:rsidTr="007F216C">
        <w:trPr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ind w:left="-25" w:firstLine="2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местоположения (номер ФЗ)</w:t>
            </w:r>
          </w:p>
        </w:tc>
        <w:tc>
          <w:tcPr>
            <w:tcW w:w="53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E9B" w:rsidRPr="00127D33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E9B" w:rsidRPr="00127D33" w:rsidRDefault="002A6AA0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  <w:r w:rsidR="00E21E9B"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потребность в объектах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3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E9B" w:rsidRPr="00127D33" w:rsidRDefault="002A6AA0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E21E9B" w:rsidRPr="00127D33" w:rsidTr="007F216C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3055</w:t>
            </w:r>
          </w:p>
        </w:tc>
        <w:tc>
          <w:tcPr>
            <w:tcW w:w="53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3054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3027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2083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3067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3068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3004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3062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3112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3029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3174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Расчетный </w:t>
            </w: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3030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3127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3081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3091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3125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6117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4081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4076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4001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4084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4088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4031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4015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4178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4313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6139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6016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2201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2169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2147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2081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2095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2145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2101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2125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2127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2109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3194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3112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газорегуляторного пункта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сетей газораспределения для нужд жилого микрорайона и социальных объектов (школа на 1500 мест, детский сад на 280 мест), расположенных в городском округе город Воронеж, ул. Остужева, 52п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pBdr>
                <w:between w:val="nil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77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  <w:lang w:eastAsia="ru-RU"/>
              </w:rPr>
            </w:pPr>
            <w:r w:rsidRPr="00127D33"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  <w:lang w:eastAsia="ru-RU"/>
              </w:rPr>
              <w:t>4034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Сети газораспределения по ул. </w:t>
            </w:r>
            <w:proofErr w:type="spellStart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Шехерева</w:t>
            </w:r>
            <w:proofErr w:type="spellEnd"/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городском округе город Воронеж</w:t>
            </w:r>
          </w:p>
        </w:tc>
        <w:tc>
          <w:tcPr>
            <w:tcW w:w="1275" w:type="dxa"/>
            <w:shd w:val="clear" w:color="auto" w:fill="auto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pBdr>
                <w:between w:val="nil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77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  <w:lang w:eastAsia="ru-RU"/>
              </w:rPr>
            </w:pPr>
            <w:r w:rsidRPr="00127D33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bdr w:val="nil"/>
                <w:lang w:eastAsia="ru-RU"/>
              </w:rPr>
              <w:t>3180,70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216C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Реконструкция ГРС </w:t>
            </w:r>
            <w:r w:rsidR="002A6AA0" w:rsidRPr="007F216C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«Воронеж-2А»</w:t>
            </w:r>
            <w:r w:rsidRPr="007F216C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Этап</w:t>
            </w: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2. </w:t>
            </w: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>Распределительный газопровод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1E9B" w:rsidRPr="00127D33" w:rsidRDefault="001A0450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>ш</w:t>
            </w:r>
            <w:r w:rsidR="00E21E9B"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т</w:t>
            </w:r>
            <w:r w:rsidR="002A6AA0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Первая </w:t>
            </w: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>очередь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2A6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 xml:space="preserve">Инвестиционная программа </w:t>
            </w: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 xml:space="preserve">ПАО «Газпром» на 2024 год, утвержденная </w:t>
            </w:r>
            <w:r w:rsidR="002A6AA0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р</w:t>
            </w: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ешением Совета директоров ПАО «Газпром»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pBdr>
                <w:between w:val="nil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77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  <w:lang w:eastAsia="ru-RU"/>
              </w:rPr>
            </w:pPr>
            <w:r w:rsidRPr="00127D33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bdr w:val="nil"/>
                <w:lang w:eastAsia="ru-RU"/>
              </w:rPr>
              <w:t>4116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Газопровод межпоселковый к п. </w:t>
            </w:r>
            <w:proofErr w:type="spellStart"/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Маклок</w:t>
            </w:r>
            <w:proofErr w:type="spellEnd"/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Новоусманского</w:t>
            </w:r>
            <w:proofErr w:type="spellEnd"/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муниципального района Воронежской области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Постановление Правительства Воронежской обл. от 10.02.2022 № 64 «Об утверждении региональной программы газификации жилищно-коммунального хозяйства, промышленных и иных организаци</w:t>
            </w:r>
            <w:r w:rsidR="002A6AA0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й Воронежской области на 2022–</w:t>
            </w: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2031 годы»</w:t>
            </w:r>
          </w:p>
        </w:tc>
      </w:tr>
      <w:tr w:rsidR="00E21E9B" w:rsidRPr="00127D33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E21E9B" w:rsidRPr="00127D33" w:rsidRDefault="00E21E9B" w:rsidP="00E21E9B">
            <w:pPr>
              <w:pBdr>
                <w:between w:val="nil"/>
              </w:pBd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7760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bdr w:val="nil"/>
                <w:lang w:eastAsia="ru-RU"/>
              </w:rPr>
            </w:pPr>
            <w:r w:rsidRPr="00127D33">
              <w:rPr>
                <w:rFonts w:ascii="Times New Roman" w:eastAsia="Arial Unicode MS" w:hAnsi="Times New Roman"/>
                <w:color w:val="000000"/>
                <w:kern w:val="2"/>
                <w:sz w:val="24"/>
                <w:szCs w:val="24"/>
                <w:bdr w:val="nil"/>
                <w:lang w:eastAsia="ru-RU"/>
              </w:rPr>
              <w:t>4116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Строительство газораспределительных сетей п. Стахановский </w:t>
            </w:r>
            <w:proofErr w:type="spellStart"/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Новоусманского</w:t>
            </w:r>
            <w:proofErr w:type="spellEnd"/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муниципального района Воронежской области (включая ПИР)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E21E9B" w:rsidRPr="00127D33" w:rsidRDefault="00E21E9B" w:rsidP="00E2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Постановление Правительства Воронежской обл. от 10.02.2022 № 64 «Об утверждении региональной программы газификации жилищно-коммунального хозяйства, промышленных и иных организаци</w:t>
            </w:r>
            <w:r w:rsidR="002A6AA0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й Воронежской области на 2022–</w:t>
            </w:r>
            <w:r w:rsidRPr="00127D3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2031 годы»</w:t>
            </w:r>
          </w:p>
        </w:tc>
      </w:tr>
    </w:tbl>
    <w:p w:rsidR="002A6AA0" w:rsidRDefault="002A6AA0" w:rsidP="003F2E8E">
      <w:pPr>
        <w:pStyle w:val="ConsPlusNormal"/>
        <w:spacing w:line="360" w:lineRule="auto"/>
        <w:ind w:firstLine="709"/>
        <w:jc w:val="both"/>
        <w:outlineLvl w:val="0"/>
      </w:pPr>
    </w:p>
    <w:p w:rsidR="00F90B01" w:rsidRPr="002A6AA0" w:rsidRDefault="00F90B01" w:rsidP="002A6AA0">
      <w:pPr>
        <w:pStyle w:val="ConsPlusNormal"/>
        <w:ind w:firstLine="0"/>
        <w:jc w:val="center"/>
        <w:outlineLvl w:val="0"/>
        <w:rPr>
          <w:b/>
        </w:rPr>
      </w:pPr>
      <w:r w:rsidRPr="002A6AA0">
        <w:rPr>
          <w:b/>
        </w:rPr>
        <w:lastRenderedPageBreak/>
        <w:t>Перечень объектов системы связи местного значения,</w:t>
      </w:r>
      <w:r w:rsidR="00923660" w:rsidRPr="002A6AA0">
        <w:rPr>
          <w:b/>
        </w:rPr>
        <w:t xml:space="preserve"> </w:t>
      </w:r>
      <w:r w:rsidRPr="002A6AA0">
        <w:rPr>
          <w:b/>
        </w:rPr>
        <w:t>планируемых к размещению и реконструкции в границах городского округа город Воронеж, их основные характеристики</w:t>
      </w:r>
    </w:p>
    <w:tbl>
      <w:tblPr>
        <w:tblW w:w="15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83"/>
        <w:gridCol w:w="1892"/>
        <w:gridCol w:w="5905"/>
        <w:gridCol w:w="1275"/>
        <w:gridCol w:w="1560"/>
        <w:gridCol w:w="1559"/>
        <w:gridCol w:w="2491"/>
      </w:tblGrid>
      <w:tr w:rsidR="00683F03" w:rsidRPr="00921C48" w:rsidTr="007F216C">
        <w:trPr>
          <w:tblHeader/>
          <w:jc w:val="center"/>
        </w:trPr>
        <w:tc>
          <w:tcPr>
            <w:tcW w:w="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местоположения (номер ФЗ)</w:t>
            </w:r>
          </w:p>
        </w:tc>
        <w:tc>
          <w:tcPr>
            <w:tcW w:w="5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  <w:r w:rsidR="002A6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объекта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</w:t>
            </w:r>
            <w:r w:rsidR="002A6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потребность в объектах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F03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683F03" w:rsidRPr="00921C48" w:rsidTr="007F216C">
        <w:trPr>
          <w:jc w:val="center"/>
        </w:trPr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3082</w:t>
            </w:r>
          </w:p>
        </w:tc>
        <w:tc>
          <w:tcPr>
            <w:tcW w:w="5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 w:rsidR="002A6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Ростовская, 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</w:t>
            </w:r>
            <w:r w:rsidR="002A6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3179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Майская, 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3164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Димитрова, 142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3170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Баррикадная, 41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3143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Ленинградская, 142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3148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МОПРа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15/1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3167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Рижская, 4а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5086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Ломоносова, 114/8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Тенистый, ул. Тепличная, 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2086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Генерала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Перхоровича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2168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Придонской, ул. 232 Стрелковой дивизии, 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2045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б-р Пионеров, 13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Первая 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Плехановская, 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5070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Революции, 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5065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Плехановская, 32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6108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5073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Московский, 102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6067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Новгородская, 127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6069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9 Января, 274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6030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Торпедо, 17б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6045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Лидии Рябцевой, 52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6059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Транспортная, 83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4068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Ленинский, 187А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4071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Маршала Одинцова, 13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57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4065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Богдана Хмельницкого, 50В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4121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Калининградская, 108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2109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Шилово, ул.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Теплоэнергетиков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8А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4054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</w:t>
            </w: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Переверткина</w:t>
            </w:r>
            <w:proofErr w:type="spellEnd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3156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Ильича, 55А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Красноармейская, 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Космонавта Комарова, 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6113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б-р Победы, 34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A6AA0" w:rsidRPr="00921C48" w:rsidTr="002A6AA0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A6AA0" w:rsidRPr="00921C48" w:rsidRDefault="002A6AA0" w:rsidP="00683F0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6096</w:t>
            </w:r>
          </w:p>
        </w:tc>
        <w:tc>
          <w:tcPr>
            <w:tcW w:w="5905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АТС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Владимира Невского, 13В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A6AA0" w:rsidRPr="00921C48" w:rsidRDefault="002A6AA0" w:rsidP="002A6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3C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2A6AA0" w:rsidRPr="00921C48" w:rsidRDefault="002A6AA0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83F03" w:rsidRDefault="00683F03" w:rsidP="006A1E01"/>
    <w:p w:rsidR="00683F03" w:rsidRDefault="00683F03" w:rsidP="006A1E01"/>
    <w:p w:rsidR="00921C48" w:rsidRDefault="00921C48" w:rsidP="006A1E01"/>
    <w:p w:rsidR="002A6AA0" w:rsidRDefault="002A6AA0" w:rsidP="006A1E01"/>
    <w:p w:rsidR="00921C48" w:rsidRDefault="00921C48" w:rsidP="006A1E01"/>
    <w:p w:rsidR="00683F03" w:rsidRPr="00DC2BAF" w:rsidRDefault="00683F03" w:rsidP="00DC2BAF">
      <w:pPr>
        <w:pStyle w:val="ConsPlusNormal"/>
        <w:ind w:firstLine="0"/>
        <w:jc w:val="center"/>
        <w:outlineLvl w:val="0"/>
        <w:rPr>
          <w:b/>
        </w:rPr>
      </w:pPr>
      <w:r w:rsidRPr="00DC2BAF">
        <w:rPr>
          <w:b/>
        </w:rPr>
        <w:lastRenderedPageBreak/>
        <w:t>Перечень объектов системы электроснабжения местного значения, планируемых для размещения/реконструкции в границах городского округа город Воронеж, их основные характеристики</w:t>
      </w:r>
    </w:p>
    <w:tbl>
      <w:tblPr>
        <w:tblW w:w="15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38"/>
        <w:gridCol w:w="5425"/>
        <w:gridCol w:w="1329"/>
        <w:gridCol w:w="1701"/>
        <w:gridCol w:w="1701"/>
        <w:gridCol w:w="2459"/>
      </w:tblGrid>
      <w:tr w:rsidR="00683F03" w:rsidRPr="00921C48" w:rsidTr="00DC2BAF">
        <w:trPr>
          <w:trHeight w:val="1125"/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местоположения (номер ФЗ)</w:t>
            </w:r>
          </w:p>
        </w:tc>
        <w:tc>
          <w:tcPr>
            <w:tcW w:w="5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F03" w:rsidRPr="00921C48" w:rsidRDefault="00DC2BAF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F03" w:rsidRPr="00921C48" w:rsidRDefault="00DC2BAF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  <w:r w:rsidR="00683F03"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потребность в объектах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3F03" w:rsidRPr="00921C48" w:rsidRDefault="00DC2BAF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</w:tr>
      <w:tr w:rsidR="00683F03" w:rsidRPr="00921C48" w:rsidTr="00AA5861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683F03" w:rsidRPr="00921C48" w:rsidRDefault="00683F03" w:rsidP="009E2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3166</w:t>
            </w:r>
          </w:p>
        </w:tc>
        <w:tc>
          <w:tcPr>
            <w:tcW w:w="5425" w:type="dxa"/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ПС № 35</w:t>
            </w:r>
          </w:p>
        </w:tc>
        <w:tc>
          <w:tcPr>
            <w:tcW w:w="1329" w:type="dxa"/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F03" w:rsidRPr="00921C48" w:rsidRDefault="00683F03" w:rsidP="00683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Расчетный срок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683F03" w:rsidRPr="00921C48" w:rsidRDefault="00683F03" w:rsidP="009E2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C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118EC" w:rsidRDefault="003118EC" w:rsidP="006A1E01"/>
    <w:p w:rsidR="00F50CF2" w:rsidRDefault="00F50CF2" w:rsidP="006A1E01"/>
    <w:p w:rsidR="00D33998" w:rsidRDefault="00D33998" w:rsidP="006A1E01"/>
    <w:p w:rsidR="00CB6A8B" w:rsidRDefault="00CB6A8B" w:rsidP="00CB6A8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6A8B">
        <w:rPr>
          <w:rFonts w:ascii="Times New Roman" w:hAnsi="Times New Roman"/>
          <w:sz w:val="28"/>
          <w:szCs w:val="28"/>
        </w:rPr>
        <w:t xml:space="preserve">Руководитель </w:t>
      </w:r>
    </w:p>
    <w:p w:rsidR="00CB6A8B" w:rsidRPr="00CB6A8B" w:rsidRDefault="00CB6A8B" w:rsidP="00635028">
      <w:pPr>
        <w:spacing w:after="0" w:line="240" w:lineRule="auto"/>
        <w:ind w:right="-314"/>
        <w:rPr>
          <w:rFonts w:ascii="Times New Roman" w:hAnsi="Times New Roman"/>
          <w:sz w:val="28"/>
          <w:szCs w:val="28"/>
        </w:rPr>
      </w:pPr>
      <w:r w:rsidRPr="00CB6A8B">
        <w:rPr>
          <w:rFonts w:ascii="Times New Roman" w:hAnsi="Times New Roman"/>
          <w:sz w:val="28"/>
          <w:szCs w:val="28"/>
        </w:rPr>
        <w:t>управления главного архитектора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D339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63502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Г.Ю. Чурсанов</w:t>
      </w:r>
    </w:p>
    <w:p w:rsidR="003118EC" w:rsidRPr="00CB6A8B" w:rsidRDefault="003118EC"/>
    <w:sectPr w:rsidR="003118EC" w:rsidRPr="00CB6A8B" w:rsidSect="00307F90">
      <w:pgSz w:w="16838" w:h="11906" w:orient="landscape"/>
      <w:pgMar w:top="1985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055" w:rsidRDefault="00F64055" w:rsidP="00491303">
      <w:pPr>
        <w:spacing w:after="0" w:line="240" w:lineRule="auto"/>
      </w:pPr>
      <w:r>
        <w:separator/>
      </w:r>
    </w:p>
  </w:endnote>
  <w:endnote w:type="continuationSeparator" w:id="0">
    <w:p w:rsidR="00F64055" w:rsidRDefault="00F64055" w:rsidP="00491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rce">
    <w:altName w:val="Century Gothic"/>
    <w:charset w:val="00"/>
    <w:family w:val="swiss"/>
    <w:pitch w:val="variable"/>
  </w:font>
  <w:font w:name="Circe Bold">
    <w:altName w:val="Century Gothic"/>
    <w:charset w:val="CC"/>
    <w:family w:val="swiss"/>
    <w:pitch w:val="variable"/>
    <w:sig w:usb0="A00002FF" w:usb1="5000604B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3A" w:rsidRDefault="00987A3A">
    <w:pPr>
      <w:pStyle w:val="a5"/>
      <w:jc w:val="center"/>
    </w:pPr>
  </w:p>
  <w:p w:rsidR="00987A3A" w:rsidRDefault="00987A3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3A" w:rsidRDefault="00987A3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3A" w:rsidRDefault="00987A3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055" w:rsidRDefault="00F64055" w:rsidP="00491303">
      <w:pPr>
        <w:spacing w:after="0" w:line="240" w:lineRule="auto"/>
      </w:pPr>
      <w:r>
        <w:separator/>
      </w:r>
    </w:p>
  </w:footnote>
  <w:footnote w:type="continuationSeparator" w:id="0">
    <w:p w:rsidR="00F64055" w:rsidRDefault="00F64055" w:rsidP="00491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27591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87A3A" w:rsidRPr="00147D87" w:rsidRDefault="00987A3A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47D87">
          <w:rPr>
            <w:rFonts w:ascii="Times New Roman" w:hAnsi="Times New Roman"/>
            <w:sz w:val="24"/>
            <w:szCs w:val="24"/>
          </w:rPr>
          <w:fldChar w:fldCharType="begin"/>
        </w:r>
        <w:r w:rsidRPr="00147D8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47D87">
          <w:rPr>
            <w:rFonts w:ascii="Times New Roman" w:hAnsi="Times New Roman"/>
            <w:sz w:val="24"/>
            <w:szCs w:val="24"/>
          </w:rPr>
          <w:fldChar w:fldCharType="separate"/>
        </w:r>
        <w:r w:rsidR="00E909B3">
          <w:rPr>
            <w:rFonts w:ascii="Times New Roman" w:hAnsi="Times New Roman"/>
            <w:noProof/>
            <w:sz w:val="24"/>
            <w:szCs w:val="24"/>
          </w:rPr>
          <w:t>233</w:t>
        </w:r>
        <w:r w:rsidRPr="00147D8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87A3A" w:rsidRDefault="00987A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3A" w:rsidRDefault="00987A3A">
    <w:pPr>
      <w:pStyle w:val="a3"/>
      <w:jc w:val="center"/>
    </w:pPr>
  </w:p>
  <w:p w:rsidR="00987A3A" w:rsidRDefault="00987A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5D2"/>
    <w:multiLevelType w:val="hybridMultilevel"/>
    <w:tmpl w:val="1F58CC4C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A4646"/>
    <w:multiLevelType w:val="hybridMultilevel"/>
    <w:tmpl w:val="50A67F9A"/>
    <w:lvl w:ilvl="0" w:tplc="3654841E">
      <w:start w:val="52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356A1"/>
    <w:multiLevelType w:val="hybridMultilevel"/>
    <w:tmpl w:val="233070F8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E1F66"/>
    <w:multiLevelType w:val="hybridMultilevel"/>
    <w:tmpl w:val="AA1C8A26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F4161"/>
    <w:multiLevelType w:val="hybridMultilevel"/>
    <w:tmpl w:val="C3CACFD8"/>
    <w:lvl w:ilvl="0" w:tplc="8508E96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451EE"/>
    <w:multiLevelType w:val="hybridMultilevel"/>
    <w:tmpl w:val="C84CBD94"/>
    <w:lvl w:ilvl="0" w:tplc="D61A52B4">
      <w:start w:val="85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43C0D"/>
    <w:multiLevelType w:val="hybridMultilevel"/>
    <w:tmpl w:val="FA58CB18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5461E"/>
    <w:multiLevelType w:val="hybridMultilevel"/>
    <w:tmpl w:val="4B52D60A"/>
    <w:lvl w:ilvl="0" w:tplc="F5FC6B1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52E83"/>
    <w:multiLevelType w:val="hybridMultilevel"/>
    <w:tmpl w:val="9F84F8D8"/>
    <w:lvl w:ilvl="0" w:tplc="E5FA4558">
      <w:start w:val="138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6A0D4C"/>
    <w:multiLevelType w:val="hybridMultilevel"/>
    <w:tmpl w:val="DABAA26A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A47A6D"/>
    <w:multiLevelType w:val="hybridMultilevel"/>
    <w:tmpl w:val="DEFE6742"/>
    <w:lvl w:ilvl="0" w:tplc="33EE8382">
      <w:start w:val="113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452D5A"/>
    <w:multiLevelType w:val="hybridMultilevel"/>
    <w:tmpl w:val="19567492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0D468E"/>
    <w:multiLevelType w:val="hybridMultilevel"/>
    <w:tmpl w:val="1F58CC4C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D41DEA"/>
    <w:multiLevelType w:val="hybridMultilevel"/>
    <w:tmpl w:val="7FD44606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3F07D0"/>
    <w:multiLevelType w:val="hybridMultilevel"/>
    <w:tmpl w:val="B9A68E2E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115EA6"/>
    <w:multiLevelType w:val="hybridMultilevel"/>
    <w:tmpl w:val="BAA026A4"/>
    <w:lvl w:ilvl="0" w:tplc="1C88FAA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6E28C2"/>
    <w:multiLevelType w:val="hybridMultilevel"/>
    <w:tmpl w:val="B6C637C4"/>
    <w:lvl w:ilvl="0" w:tplc="DB4817F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9615D6"/>
    <w:multiLevelType w:val="hybridMultilevel"/>
    <w:tmpl w:val="1F58CC4C"/>
    <w:lvl w:ilvl="0" w:tplc="FFFFFFFF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D67DD4"/>
    <w:multiLevelType w:val="hybridMultilevel"/>
    <w:tmpl w:val="FC060348"/>
    <w:lvl w:ilvl="0" w:tplc="4A34189C">
      <w:start w:val="1"/>
      <w:numFmt w:val="upperRoman"/>
      <w:pStyle w:val="31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12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13"/>
  </w:num>
  <w:num w:numId="10">
    <w:abstractNumId w:val="5"/>
  </w:num>
  <w:num w:numId="11">
    <w:abstractNumId w:val="14"/>
  </w:num>
  <w:num w:numId="12">
    <w:abstractNumId w:val="10"/>
  </w:num>
  <w:num w:numId="13">
    <w:abstractNumId w:val="11"/>
  </w:num>
  <w:num w:numId="14">
    <w:abstractNumId w:val="8"/>
  </w:num>
  <w:num w:numId="15">
    <w:abstractNumId w:val="16"/>
  </w:num>
  <w:num w:numId="16">
    <w:abstractNumId w:val="2"/>
  </w:num>
  <w:num w:numId="17">
    <w:abstractNumId w:val="15"/>
  </w:num>
  <w:num w:numId="18">
    <w:abstractNumId w:val="17"/>
  </w:num>
  <w:num w:numId="19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4B3"/>
    <w:rsid w:val="00003AA1"/>
    <w:rsid w:val="00010C82"/>
    <w:rsid w:val="000157BC"/>
    <w:rsid w:val="00016141"/>
    <w:rsid w:val="000169D4"/>
    <w:rsid w:val="00022744"/>
    <w:rsid w:val="00024CBB"/>
    <w:rsid w:val="00040135"/>
    <w:rsid w:val="00042912"/>
    <w:rsid w:val="000563B8"/>
    <w:rsid w:val="000615AD"/>
    <w:rsid w:val="00061A1F"/>
    <w:rsid w:val="00066E43"/>
    <w:rsid w:val="0007192B"/>
    <w:rsid w:val="00072506"/>
    <w:rsid w:val="00072B9D"/>
    <w:rsid w:val="000760ED"/>
    <w:rsid w:val="00080D8B"/>
    <w:rsid w:val="00093140"/>
    <w:rsid w:val="000943ED"/>
    <w:rsid w:val="000A4D25"/>
    <w:rsid w:val="000B3D5B"/>
    <w:rsid w:val="000C1441"/>
    <w:rsid w:val="000C531A"/>
    <w:rsid w:val="000D16C4"/>
    <w:rsid w:val="000F4E2B"/>
    <w:rsid w:val="00110E9F"/>
    <w:rsid w:val="0011462F"/>
    <w:rsid w:val="0011597B"/>
    <w:rsid w:val="00122C8D"/>
    <w:rsid w:val="00125CA6"/>
    <w:rsid w:val="00127D33"/>
    <w:rsid w:val="00134B38"/>
    <w:rsid w:val="00135089"/>
    <w:rsid w:val="00140204"/>
    <w:rsid w:val="00140FBD"/>
    <w:rsid w:val="00142923"/>
    <w:rsid w:val="00147D87"/>
    <w:rsid w:val="00154B24"/>
    <w:rsid w:val="00157656"/>
    <w:rsid w:val="00172C95"/>
    <w:rsid w:val="00184E8E"/>
    <w:rsid w:val="001A0450"/>
    <w:rsid w:val="001A7FD5"/>
    <w:rsid w:val="001C3A2A"/>
    <w:rsid w:val="001C6BD1"/>
    <w:rsid w:val="001D7A76"/>
    <w:rsid w:val="001E6A36"/>
    <w:rsid w:val="001F1718"/>
    <w:rsid w:val="001F685D"/>
    <w:rsid w:val="002029B0"/>
    <w:rsid w:val="002115BF"/>
    <w:rsid w:val="00212072"/>
    <w:rsid w:val="002167ED"/>
    <w:rsid w:val="00221597"/>
    <w:rsid w:val="00232D18"/>
    <w:rsid w:val="00240DCA"/>
    <w:rsid w:val="0024779F"/>
    <w:rsid w:val="0025692E"/>
    <w:rsid w:val="00260192"/>
    <w:rsid w:val="00261EA3"/>
    <w:rsid w:val="0027123D"/>
    <w:rsid w:val="0027225A"/>
    <w:rsid w:val="00272B6B"/>
    <w:rsid w:val="00272D59"/>
    <w:rsid w:val="002A17CE"/>
    <w:rsid w:val="002A46D8"/>
    <w:rsid w:val="002A69D4"/>
    <w:rsid w:val="002A6AA0"/>
    <w:rsid w:val="002D0CE9"/>
    <w:rsid w:val="002F0640"/>
    <w:rsid w:val="002F0DD1"/>
    <w:rsid w:val="00307F90"/>
    <w:rsid w:val="003110B7"/>
    <w:rsid w:val="003118EC"/>
    <w:rsid w:val="00313667"/>
    <w:rsid w:val="00314DBB"/>
    <w:rsid w:val="003342E3"/>
    <w:rsid w:val="003344B3"/>
    <w:rsid w:val="00344FB5"/>
    <w:rsid w:val="00345D5B"/>
    <w:rsid w:val="003645A0"/>
    <w:rsid w:val="00366794"/>
    <w:rsid w:val="00366EAE"/>
    <w:rsid w:val="0038011B"/>
    <w:rsid w:val="00381598"/>
    <w:rsid w:val="00382495"/>
    <w:rsid w:val="003839DA"/>
    <w:rsid w:val="00395004"/>
    <w:rsid w:val="00395446"/>
    <w:rsid w:val="003A1F2B"/>
    <w:rsid w:val="003A4558"/>
    <w:rsid w:val="003A5BA7"/>
    <w:rsid w:val="003B1AEC"/>
    <w:rsid w:val="003B732E"/>
    <w:rsid w:val="003C337C"/>
    <w:rsid w:val="003C6E4B"/>
    <w:rsid w:val="003D1198"/>
    <w:rsid w:val="003E4C37"/>
    <w:rsid w:val="003F2E8E"/>
    <w:rsid w:val="0041011A"/>
    <w:rsid w:val="00413CE1"/>
    <w:rsid w:val="00414044"/>
    <w:rsid w:val="00423B14"/>
    <w:rsid w:val="0042486C"/>
    <w:rsid w:val="00427BE7"/>
    <w:rsid w:val="00427D25"/>
    <w:rsid w:val="00431924"/>
    <w:rsid w:val="004328D7"/>
    <w:rsid w:val="00442FFF"/>
    <w:rsid w:val="004668BA"/>
    <w:rsid w:val="00474082"/>
    <w:rsid w:val="0048326E"/>
    <w:rsid w:val="0048466C"/>
    <w:rsid w:val="00487961"/>
    <w:rsid w:val="00491303"/>
    <w:rsid w:val="00497298"/>
    <w:rsid w:val="004A4743"/>
    <w:rsid w:val="004B0234"/>
    <w:rsid w:val="004B58EF"/>
    <w:rsid w:val="004B797C"/>
    <w:rsid w:val="004C0A8C"/>
    <w:rsid w:val="004C4F5B"/>
    <w:rsid w:val="004D0AC0"/>
    <w:rsid w:val="004D258E"/>
    <w:rsid w:val="004D7383"/>
    <w:rsid w:val="004E14D6"/>
    <w:rsid w:val="004E4389"/>
    <w:rsid w:val="004E5AEB"/>
    <w:rsid w:val="004E7158"/>
    <w:rsid w:val="004F1E43"/>
    <w:rsid w:val="004F4EBB"/>
    <w:rsid w:val="00510344"/>
    <w:rsid w:val="00510D52"/>
    <w:rsid w:val="00516D6C"/>
    <w:rsid w:val="00520DF4"/>
    <w:rsid w:val="00521450"/>
    <w:rsid w:val="00521837"/>
    <w:rsid w:val="00524491"/>
    <w:rsid w:val="005320B4"/>
    <w:rsid w:val="00532511"/>
    <w:rsid w:val="005325CF"/>
    <w:rsid w:val="00540EE4"/>
    <w:rsid w:val="00542D7C"/>
    <w:rsid w:val="00544D67"/>
    <w:rsid w:val="00553CF6"/>
    <w:rsid w:val="00555635"/>
    <w:rsid w:val="00563C4E"/>
    <w:rsid w:val="005665B4"/>
    <w:rsid w:val="00572B52"/>
    <w:rsid w:val="00581475"/>
    <w:rsid w:val="00590A11"/>
    <w:rsid w:val="00594F0D"/>
    <w:rsid w:val="0059620D"/>
    <w:rsid w:val="005A02A5"/>
    <w:rsid w:val="005A32FD"/>
    <w:rsid w:val="005C4F89"/>
    <w:rsid w:val="005D100F"/>
    <w:rsid w:val="005D3376"/>
    <w:rsid w:val="005D37EA"/>
    <w:rsid w:val="005D4994"/>
    <w:rsid w:val="005D6101"/>
    <w:rsid w:val="005E7CB5"/>
    <w:rsid w:val="005F35EB"/>
    <w:rsid w:val="005F5004"/>
    <w:rsid w:val="00601320"/>
    <w:rsid w:val="00607D70"/>
    <w:rsid w:val="0061084D"/>
    <w:rsid w:val="006151E5"/>
    <w:rsid w:val="00622840"/>
    <w:rsid w:val="00635028"/>
    <w:rsid w:val="0064421F"/>
    <w:rsid w:val="006516A3"/>
    <w:rsid w:val="006838E3"/>
    <w:rsid w:val="00683F03"/>
    <w:rsid w:val="00685917"/>
    <w:rsid w:val="006A1E01"/>
    <w:rsid w:val="006C2E21"/>
    <w:rsid w:val="006C5D63"/>
    <w:rsid w:val="006C7055"/>
    <w:rsid w:val="006D0293"/>
    <w:rsid w:val="006D71B1"/>
    <w:rsid w:val="006E2BD3"/>
    <w:rsid w:val="006E3511"/>
    <w:rsid w:val="006F6E74"/>
    <w:rsid w:val="007050F5"/>
    <w:rsid w:val="00710C19"/>
    <w:rsid w:val="00715836"/>
    <w:rsid w:val="00731840"/>
    <w:rsid w:val="00734AA3"/>
    <w:rsid w:val="00752153"/>
    <w:rsid w:val="00752A35"/>
    <w:rsid w:val="00756DF9"/>
    <w:rsid w:val="007647EE"/>
    <w:rsid w:val="00767FCC"/>
    <w:rsid w:val="0077539E"/>
    <w:rsid w:val="007951B7"/>
    <w:rsid w:val="007A03A3"/>
    <w:rsid w:val="007B1997"/>
    <w:rsid w:val="007B51F8"/>
    <w:rsid w:val="007B655F"/>
    <w:rsid w:val="007C2EDD"/>
    <w:rsid w:val="007D1109"/>
    <w:rsid w:val="007E13FF"/>
    <w:rsid w:val="007E2214"/>
    <w:rsid w:val="007E28AC"/>
    <w:rsid w:val="007E30AB"/>
    <w:rsid w:val="007E7976"/>
    <w:rsid w:val="007F1CC8"/>
    <w:rsid w:val="007F216C"/>
    <w:rsid w:val="008140EC"/>
    <w:rsid w:val="00820F47"/>
    <w:rsid w:val="008319B6"/>
    <w:rsid w:val="00833269"/>
    <w:rsid w:val="008355D9"/>
    <w:rsid w:val="00844661"/>
    <w:rsid w:val="00856314"/>
    <w:rsid w:val="008634C4"/>
    <w:rsid w:val="00864239"/>
    <w:rsid w:val="008714A7"/>
    <w:rsid w:val="008760FB"/>
    <w:rsid w:val="0088026C"/>
    <w:rsid w:val="0088386A"/>
    <w:rsid w:val="00887767"/>
    <w:rsid w:val="008959DB"/>
    <w:rsid w:val="008A31D1"/>
    <w:rsid w:val="008A6326"/>
    <w:rsid w:val="008A739A"/>
    <w:rsid w:val="008B4520"/>
    <w:rsid w:val="008C133C"/>
    <w:rsid w:val="008C265D"/>
    <w:rsid w:val="008C3F4F"/>
    <w:rsid w:val="008D1A8B"/>
    <w:rsid w:val="008F3AD6"/>
    <w:rsid w:val="00900C40"/>
    <w:rsid w:val="00900DFA"/>
    <w:rsid w:val="009018D0"/>
    <w:rsid w:val="009048D2"/>
    <w:rsid w:val="00907E56"/>
    <w:rsid w:val="00911CBB"/>
    <w:rsid w:val="00915B1B"/>
    <w:rsid w:val="00921C48"/>
    <w:rsid w:val="00922243"/>
    <w:rsid w:val="00922468"/>
    <w:rsid w:val="00923660"/>
    <w:rsid w:val="0094058A"/>
    <w:rsid w:val="00945803"/>
    <w:rsid w:val="00946B4A"/>
    <w:rsid w:val="00947761"/>
    <w:rsid w:val="009516C1"/>
    <w:rsid w:val="00956ED2"/>
    <w:rsid w:val="00960F1C"/>
    <w:rsid w:val="00963AD5"/>
    <w:rsid w:val="0096656C"/>
    <w:rsid w:val="0097222A"/>
    <w:rsid w:val="00974285"/>
    <w:rsid w:val="00976D1D"/>
    <w:rsid w:val="009804B1"/>
    <w:rsid w:val="00987A3A"/>
    <w:rsid w:val="009926E5"/>
    <w:rsid w:val="00995C30"/>
    <w:rsid w:val="00995FDC"/>
    <w:rsid w:val="009C3A40"/>
    <w:rsid w:val="009E00A9"/>
    <w:rsid w:val="009E2B99"/>
    <w:rsid w:val="009E7138"/>
    <w:rsid w:val="009E7389"/>
    <w:rsid w:val="009F0DA3"/>
    <w:rsid w:val="009F2FED"/>
    <w:rsid w:val="009F3121"/>
    <w:rsid w:val="009F6DBF"/>
    <w:rsid w:val="00A25089"/>
    <w:rsid w:val="00A2696A"/>
    <w:rsid w:val="00A3439F"/>
    <w:rsid w:val="00A45572"/>
    <w:rsid w:val="00A52949"/>
    <w:rsid w:val="00A5726A"/>
    <w:rsid w:val="00A61E01"/>
    <w:rsid w:val="00A66771"/>
    <w:rsid w:val="00A70B2D"/>
    <w:rsid w:val="00A73F4E"/>
    <w:rsid w:val="00A76A36"/>
    <w:rsid w:val="00A8782E"/>
    <w:rsid w:val="00AA5861"/>
    <w:rsid w:val="00AB5124"/>
    <w:rsid w:val="00AB64CB"/>
    <w:rsid w:val="00AC1105"/>
    <w:rsid w:val="00AD6E69"/>
    <w:rsid w:val="00AE7F9F"/>
    <w:rsid w:val="00AF12E0"/>
    <w:rsid w:val="00AF17DA"/>
    <w:rsid w:val="00AF52E6"/>
    <w:rsid w:val="00B00878"/>
    <w:rsid w:val="00B01E8F"/>
    <w:rsid w:val="00B020EB"/>
    <w:rsid w:val="00B111E3"/>
    <w:rsid w:val="00B12FC3"/>
    <w:rsid w:val="00B14607"/>
    <w:rsid w:val="00B21FE4"/>
    <w:rsid w:val="00B31B8B"/>
    <w:rsid w:val="00B322B8"/>
    <w:rsid w:val="00B37775"/>
    <w:rsid w:val="00B4444E"/>
    <w:rsid w:val="00B46879"/>
    <w:rsid w:val="00B528C7"/>
    <w:rsid w:val="00B6132B"/>
    <w:rsid w:val="00B66D49"/>
    <w:rsid w:val="00B8048F"/>
    <w:rsid w:val="00B8309D"/>
    <w:rsid w:val="00B845D2"/>
    <w:rsid w:val="00B84F1A"/>
    <w:rsid w:val="00B86266"/>
    <w:rsid w:val="00B87041"/>
    <w:rsid w:val="00B9327C"/>
    <w:rsid w:val="00B96801"/>
    <w:rsid w:val="00BC28C2"/>
    <w:rsid w:val="00BC32EF"/>
    <w:rsid w:val="00BC3808"/>
    <w:rsid w:val="00BC7CEF"/>
    <w:rsid w:val="00BD320E"/>
    <w:rsid w:val="00BD6F12"/>
    <w:rsid w:val="00BE0873"/>
    <w:rsid w:val="00BF01E8"/>
    <w:rsid w:val="00BF03E5"/>
    <w:rsid w:val="00BF3251"/>
    <w:rsid w:val="00C10037"/>
    <w:rsid w:val="00C128E7"/>
    <w:rsid w:val="00C1485F"/>
    <w:rsid w:val="00C17E4E"/>
    <w:rsid w:val="00C26AF7"/>
    <w:rsid w:val="00C3083B"/>
    <w:rsid w:val="00C36446"/>
    <w:rsid w:val="00C52AA8"/>
    <w:rsid w:val="00C54D22"/>
    <w:rsid w:val="00C64767"/>
    <w:rsid w:val="00C65CB1"/>
    <w:rsid w:val="00C7225D"/>
    <w:rsid w:val="00C7621B"/>
    <w:rsid w:val="00C771CF"/>
    <w:rsid w:val="00C80081"/>
    <w:rsid w:val="00C810F1"/>
    <w:rsid w:val="00C83B71"/>
    <w:rsid w:val="00C916D0"/>
    <w:rsid w:val="00C94E95"/>
    <w:rsid w:val="00CA3B85"/>
    <w:rsid w:val="00CA4E7F"/>
    <w:rsid w:val="00CA7AE9"/>
    <w:rsid w:val="00CB6A8B"/>
    <w:rsid w:val="00CC11C2"/>
    <w:rsid w:val="00CD2B63"/>
    <w:rsid w:val="00CD3427"/>
    <w:rsid w:val="00CE0BD6"/>
    <w:rsid w:val="00CF0FCA"/>
    <w:rsid w:val="00CF2BAC"/>
    <w:rsid w:val="00D01469"/>
    <w:rsid w:val="00D0272B"/>
    <w:rsid w:val="00D07E2B"/>
    <w:rsid w:val="00D33998"/>
    <w:rsid w:val="00D36C85"/>
    <w:rsid w:val="00D427AB"/>
    <w:rsid w:val="00D468B8"/>
    <w:rsid w:val="00D47F66"/>
    <w:rsid w:val="00D52E83"/>
    <w:rsid w:val="00D57330"/>
    <w:rsid w:val="00D6485B"/>
    <w:rsid w:val="00D657D3"/>
    <w:rsid w:val="00D72F63"/>
    <w:rsid w:val="00D76DA6"/>
    <w:rsid w:val="00D7782B"/>
    <w:rsid w:val="00D8007C"/>
    <w:rsid w:val="00D80669"/>
    <w:rsid w:val="00D829F1"/>
    <w:rsid w:val="00D9048B"/>
    <w:rsid w:val="00D94928"/>
    <w:rsid w:val="00DA3D6A"/>
    <w:rsid w:val="00DB2A20"/>
    <w:rsid w:val="00DB6459"/>
    <w:rsid w:val="00DC1F28"/>
    <w:rsid w:val="00DC2BAF"/>
    <w:rsid w:val="00DC3C61"/>
    <w:rsid w:val="00DD1132"/>
    <w:rsid w:val="00DD37CF"/>
    <w:rsid w:val="00DD74DE"/>
    <w:rsid w:val="00DE1895"/>
    <w:rsid w:val="00DE627D"/>
    <w:rsid w:val="00DF0EDC"/>
    <w:rsid w:val="00DF1BAA"/>
    <w:rsid w:val="00DF4BCF"/>
    <w:rsid w:val="00DF4FF0"/>
    <w:rsid w:val="00DF7473"/>
    <w:rsid w:val="00E13151"/>
    <w:rsid w:val="00E15CBC"/>
    <w:rsid w:val="00E16949"/>
    <w:rsid w:val="00E20A42"/>
    <w:rsid w:val="00E20E3F"/>
    <w:rsid w:val="00E21E9B"/>
    <w:rsid w:val="00E2519C"/>
    <w:rsid w:val="00E255EA"/>
    <w:rsid w:val="00E25722"/>
    <w:rsid w:val="00E32F06"/>
    <w:rsid w:val="00E33761"/>
    <w:rsid w:val="00E374E4"/>
    <w:rsid w:val="00E37750"/>
    <w:rsid w:val="00E41D7F"/>
    <w:rsid w:val="00E446CA"/>
    <w:rsid w:val="00E44A85"/>
    <w:rsid w:val="00E56067"/>
    <w:rsid w:val="00E65322"/>
    <w:rsid w:val="00E65DB9"/>
    <w:rsid w:val="00E74663"/>
    <w:rsid w:val="00E82227"/>
    <w:rsid w:val="00E864C9"/>
    <w:rsid w:val="00E909B3"/>
    <w:rsid w:val="00E933B3"/>
    <w:rsid w:val="00E94177"/>
    <w:rsid w:val="00E96C9A"/>
    <w:rsid w:val="00EA6B7B"/>
    <w:rsid w:val="00EA6DB8"/>
    <w:rsid w:val="00EA77C2"/>
    <w:rsid w:val="00EB59E6"/>
    <w:rsid w:val="00EB61C2"/>
    <w:rsid w:val="00EB7CC7"/>
    <w:rsid w:val="00EC0DF7"/>
    <w:rsid w:val="00EC20E2"/>
    <w:rsid w:val="00EC2419"/>
    <w:rsid w:val="00EC3736"/>
    <w:rsid w:val="00EC38B8"/>
    <w:rsid w:val="00EC3B21"/>
    <w:rsid w:val="00EC6A0E"/>
    <w:rsid w:val="00ED2E64"/>
    <w:rsid w:val="00ED4635"/>
    <w:rsid w:val="00ED5159"/>
    <w:rsid w:val="00EF1580"/>
    <w:rsid w:val="00EF275F"/>
    <w:rsid w:val="00F00E92"/>
    <w:rsid w:val="00F07A27"/>
    <w:rsid w:val="00F10F2A"/>
    <w:rsid w:val="00F113DC"/>
    <w:rsid w:val="00F129F3"/>
    <w:rsid w:val="00F16B26"/>
    <w:rsid w:val="00F209C9"/>
    <w:rsid w:val="00F27A67"/>
    <w:rsid w:val="00F27E6B"/>
    <w:rsid w:val="00F3646F"/>
    <w:rsid w:val="00F43D8D"/>
    <w:rsid w:val="00F50CF2"/>
    <w:rsid w:val="00F511F8"/>
    <w:rsid w:val="00F51818"/>
    <w:rsid w:val="00F572EB"/>
    <w:rsid w:val="00F64055"/>
    <w:rsid w:val="00F647E5"/>
    <w:rsid w:val="00F82978"/>
    <w:rsid w:val="00F90B01"/>
    <w:rsid w:val="00F95BDB"/>
    <w:rsid w:val="00FA118A"/>
    <w:rsid w:val="00FA2BB2"/>
    <w:rsid w:val="00FB1BAC"/>
    <w:rsid w:val="00FB755B"/>
    <w:rsid w:val="00FC385F"/>
    <w:rsid w:val="00FD093A"/>
    <w:rsid w:val="00FD7CBA"/>
    <w:rsid w:val="00FE68E4"/>
    <w:rsid w:val="00FF4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index heading" w:uiPriority="0" w:qFormat="1"/>
    <w:lsdException w:name="caption" w:uiPriority="0" w:qFormat="1"/>
    <w:lsdException w:name="footnote reference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1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66771"/>
    <w:pPr>
      <w:keepNext/>
      <w:keepLines/>
      <w:spacing w:before="480" w:after="0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36C85"/>
    <w:pPr>
      <w:keepNext/>
      <w:widowControl w:val="0"/>
      <w:suppressAutoHyphens/>
      <w:spacing w:after="0" w:line="240" w:lineRule="auto"/>
      <w:ind w:firstLine="709"/>
      <w:jc w:val="both"/>
      <w:outlineLvl w:val="1"/>
    </w:pPr>
    <w:rPr>
      <w:rFonts w:ascii="Times New Roman" w:eastAsia="Times New Roman" w:hAnsi="Times New Roman"/>
      <w:b/>
      <w:bCs/>
      <w:color w:val="000000"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36C85"/>
    <w:pPr>
      <w:keepNext/>
      <w:widowControl w:val="0"/>
      <w:suppressAutoHyphens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D36C85"/>
    <w:pPr>
      <w:keepNext/>
      <w:widowControl w:val="0"/>
      <w:suppressAutoHyphens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36C85"/>
    <w:pPr>
      <w:keepNext/>
      <w:widowControl w:val="0"/>
      <w:suppressAutoHyphens/>
      <w:spacing w:after="0" w:line="240" w:lineRule="auto"/>
      <w:ind w:left="426"/>
      <w:outlineLvl w:val="4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49130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9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491303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491303"/>
    <w:pPr>
      <w:ind w:left="720"/>
      <w:contextualSpacing/>
    </w:pPr>
    <w:rPr>
      <w:rFonts w:asciiTheme="minorHAnsi" w:eastAsiaTheme="minorHAnsi" w:hAnsiTheme="minorHAnsi" w:cstheme="minorBidi"/>
      <w:color w:val="00000A"/>
    </w:rPr>
  </w:style>
  <w:style w:type="character" w:customStyle="1" w:styleId="10">
    <w:name w:val="Заголовок 1 Знак"/>
    <w:basedOn w:val="a0"/>
    <w:link w:val="1"/>
    <w:uiPriority w:val="9"/>
    <w:rsid w:val="00A6677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-">
    <w:name w:val="Титульный лист- строчные названия Знак"/>
    <w:basedOn w:val="a0"/>
    <w:qFormat/>
    <w:rsid w:val="005F5004"/>
    <w:rPr>
      <w:rFonts w:ascii="Circe" w:eastAsiaTheme="majorEastAsia" w:hAnsi="Circe" w:cstheme="majorBidi"/>
      <w:b/>
      <w:bCs/>
      <w:color w:val="000000" w:themeColor="text1"/>
      <w:sz w:val="26"/>
      <w:szCs w:val="24"/>
    </w:rPr>
  </w:style>
  <w:style w:type="character" w:customStyle="1" w:styleId="a8">
    <w:name w:val="Титульник проектный институт"/>
    <w:basedOn w:val="a0"/>
    <w:qFormat/>
    <w:rsid w:val="005F5004"/>
    <w:rPr>
      <w:rFonts w:ascii="Circe Bold" w:hAnsi="Circe Bold" w:cs="Circe Bold"/>
      <w:b/>
      <w:bCs/>
      <w:caps/>
      <w:sz w:val="24"/>
      <w:szCs w:val="22"/>
      <w:lang w:val="ru-RU"/>
    </w:rPr>
  </w:style>
  <w:style w:type="character" w:customStyle="1" w:styleId="-0">
    <w:name w:val="Титул-подписанты Знак"/>
    <w:basedOn w:val="a0"/>
    <w:qFormat/>
    <w:rsid w:val="005F5004"/>
    <w:rPr>
      <w:rFonts w:ascii="Times New Roman" w:hAnsi="Times New Roman" w:cs="Times New Roman"/>
    </w:rPr>
  </w:style>
  <w:style w:type="character" w:customStyle="1" w:styleId="-1">
    <w:name w:val="Титульник-проектный институт мелк. Знак"/>
    <w:basedOn w:val="a0"/>
    <w:qFormat/>
    <w:rsid w:val="005F5004"/>
    <w:rPr>
      <w:rFonts w:ascii="Circe Bold" w:hAnsi="Circe Bold" w:cs="Circe Bold"/>
      <w:b/>
      <w:bCs/>
      <w:caps/>
      <w:sz w:val="20"/>
      <w:szCs w:val="20"/>
    </w:rPr>
  </w:style>
  <w:style w:type="character" w:customStyle="1" w:styleId="FontStyle81">
    <w:name w:val="Font Style81"/>
    <w:uiPriority w:val="99"/>
    <w:qFormat/>
    <w:rsid w:val="005F5004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Без интервала Знак"/>
    <w:aliases w:val="ТЕКСТ Знак,Номер таблицы Знак,ТексТ Знак,для проектов Знак,Без интервала11 Знак,А.М. Чайка текст Знак,Без интервала1 Знак"/>
    <w:basedOn w:val="a0"/>
    <w:uiPriority w:val="1"/>
    <w:qFormat/>
    <w:rsid w:val="005F5004"/>
    <w:rPr>
      <w:rFonts w:ascii="Times New Roman" w:eastAsiaTheme="minorEastAsia" w:hAnsi="Times New Roman"/>
      <w:lang w:eastAsia="ru-RU"/>
    </w:rPr>
  </w:style>
  <w:style w:type="character" w:customStyle="1" w:styleId="aa">
    <w:name w:val="Текст сноски Знак"/>
    <w:basedOn w:val="a0"/>
    <w:uiPriority w:val="99"/>
    <w:qFormat/>
    <w:rsid w:val="005F5004"/>
    <w:rPr>
      <w:sz w:val="20"/>
      <w:szCs w:val="20"/>
    </w:rPr>
  </w:style>
  <w:style w:type="character" w:styleId="ab">
    <w:name w:val="footnote reference"/>
    <w:basedOn w:val="a0"/>
    <w:uiPriority w:val="99"/>
    <w:unhideWhenUsed/>
    <w:qFormat/>
    <w:rsid w:val="005F5004"/>
    <w:rPr>
      <w:vertAlign w:val="superscript"/>
    </w:rPr>
  </w:style>
  <w:style w:type="character" w:customStyle="1" w:styleId="ac">
    <w:name w:val="Текст выноски Знак"/>
    <w:basedOn w:val="a0"/>
    <w:uiPriority w:val="99"/>
    <w:semiHidden/>
    <w:qFormat/>
    <w:rsid w:val="005F500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5F5004"/>
    <w:rPr>
      <w:b/>
    </w:rPr>
  </w:style>
  <w:style w:type="character" w:customStyle="1" w:styleId="ListLabel2">
    <w:name w:val="ListLabel 2"/>
    <w:qFormat/>
    <w:rsid w:val="005F5004"/>
    <w:rPr>
      <w:rFonts w:eastAsia="Calibri" w:cs="Times New Roman"/>
    </w:rPr>
  </w:style>
  <w:style w:type="character" w:customStyle="1" w:styleId="ListLabel3">
    <w:name w:val="ListLabel 3"/>
    <w:qFormat/>
    <w:rsid w:val="005F5004"/>
    <w:rPr>
      <w:rFonts w:cs="Courier New"/>
    </w:rPr>
  </w:style>
  <w:style w:type="character" w:customStyle="1" w:styleId="ListLabel4">
    <w:name w:val="ListLabel 4"/>
    <w:qFormat/>
    <w:rsid w:val="005F5004"/>
    <w:rPr>
      <w:rFonts w:cs="Courier New"/>
    </w:rPr>
  </w:style>
  <w:style w:type="character" w:customStyle="1" w:styleId="ListLabel5">
    <w:name w:val="ListLabel 5"/>
    <w:qFormat/>
    <w:rsid w:val="005F5004"/>
    <w:rPr>
      <w:rFonts w:cs="Courier New"/>
    </w:rPr>
  </w:style>
  <w:style w:type="character" w:customStyle="1" w:styleId="ListLabel6">
    <w:name w:val="ListLabel 6"/>
    <w:qFormat/>
    <w:rsid w:val="005F5004"/>
    <w:rPr>
      <w:rFonts w:eastAsia="Calibri" w:cs="Times New Roman"/>
    </w:rPr>
  </w:style>
  <w:style w:type="character" w:customStyle="1" w:styleId="ListLabel7">
    <w:name w:val="ListLabel 7"/>
    <w:qFormat/>
    <w:rsid w:val="005F5004"/>
    <w:rPr>
      <w:rFonts w:cs="Courier New"/>
    </w:rPr>
  </w:style>
  <w:style w:type="character" w:customStyle="1" w:styleId="ListLabel8">
    <w:name w:val="ListLabel 8"/>
    <w:qFormat/>
    <w:rsid w:val="005F5004"/>
    <w:rPr>
      <w:rFonts w:cs="Courier New"/>
    </w:rPr>
  </w:style>
  <w:style w:type="character" w:customStyle="1" w:styleId="ListLabel9">
    <w:name w:val="ListLabel 9"/>
    <w:qFormat/>
    <w:rsid w:val="005F5004"/>
    <w:rPr>
      <w:rFonts w:cs="Courier New"/>
    </w:rPr>
  </w:style>
  <w:style w:type="paragraph" w:customStyle="1" w:styleId="11">
    <w:name w:val="Заголовок1"/>
    <w:basedOn w:val="a"/>
    <w:next w:val="ad"/>
    <w:link w:val="ae"/>
    <w:qFormat/>
    <w:rsid w:val="00080D8B"/>
    <w:pPr>
      <w:keepNext/>
      <w:spacing w:before="240" w:after="120"/>
      <w:jc w:val="center"/>
    </w:pPr>
    <w:rPr>
      <w:rFonts w:ascii="Times New Roman" w:eastAsia="Microsoft YaHei" w:hAnsi="Times New Roman" w:cs="Lucida Sans"/>
      <w:b/>
      <w:color w:val="00000A"/>
      <w:sz w:val="28"/>
      <w:szCs w:val="28"/>
    </w:rPr>
  </w:style>
  <w:style w:type="paragraph" w:styleId="ad">
    <w:name w:val="Body Text"/>
    <w:basedOn w:val="a"/>
    <w:link w:val="af"/>
    <w:uiPriority w:val="99"/>
    <w:rsid w:val="005F5004"/>
    <w:pPr>
      <w:spacing w:after="140" w:line="288" w:lineRule="auto"/>
    </w:pPr>
    <w:rPr>
      <w:rFonts w:asciiTheme="minorHAnsi" w:eastAsiaTheme="minorHAnsi" w:hAnsiTheme="minorHAnsi" w:cstheme="minorBidi"/>
      <w:color w:val="00000A"/>
    </w:rPr>
  </w:style>
  <w:style w:type="character" w:customStyle="1" w:styleId="af">
    <w:name w:val="Основной текст Знак"/>
    <w:basedOn w:val="a0"/>
    <w:link w:val="ad"/>
    <w:uiPriority w:val="99"/>
    <w:rsid w:val="005F5004"/>
    <w:rPr>
      <w:color w:val="00000A"/>
    </w:rPr>
  </w:style>
  <w:style w:type="paragraph" w:styleId="af0">
    <w:name w:val="List"/>
    <w:basedOn w:val="ad"/>
    <w:rsid w:val="005F5004"/>
    <w:rPr>
      <w:rFonts w:cs="Lucida Sans"/>
    </w:rPr>
  </w:style>
  <w:style w:type="paragraph" w:styleId="af1">
    <w:name w:val="caption"/>
    <w:basedOn w:val="a"/>
    <w:qFormat/>
    <w:rsid w:val="005F5004"/>
    <w:pPr>
      <w:suppressLineNumbers/>
      <w:spacing w:before="120" w:after="120"/>
    </w:pPr>
    <w:rPr>
      <w:rFonts w:asciiTheme="minorHAnsi" w:eastAsiaTheme="minorHAnsi" w:hAnsiTheme="minorHAnsi" w:cs="Lucida Sans"/>
      <w:i/>
      <w:iCs/>
      <w:color w:val="00000A"/>
      <w:sz w:val="24"/>
      <w:szCs w:val="24"/>
    </w:rPr>
  </w:style>
  <w:style w:type="paragraph" w:styleId="12">
    <w:name w:val="index 1"/>
    <w:basedOn w:val="a"/>
    <w:next w:val="a"/>
    <w:autoRedefine/>
    <w:unhideWhenUsed/>
    <w:rsid w:val="005F5004"/>
    <w:pPr>
      <w:spacing w:after="0" w:line="240" w:lineRule="auto"/>
      <w:ind w:left="220" w:hanging="220"/>
    </w:pPr>
  </w:style>
  <w:style w:type="paragraph" w:styleId="af2">
    <w:name w:val="index heading"/>
    <w:basedOn w:val="a"/>
    <w:qFormat/>
    <w:rsid w:val="005F5004"/>
    <w:pPr>
      <w:suppressLineNumbers/>
    </w:pPr>
    <w:rPr>
      <w:rFonts w:asciiTheme="minorHAnsi" w:eastAsiaTheme="minorHAnsi" w:hAnsiTheme="minorHAnsi" w:cs="Lucida Sans"/>
      <w:color w:val="00000A"/>
    </w:rPr>
  </w:style>
  <w:style w:type="paragraph" w:customStyle="1" w:styleId="af3">
    <w:name w:val="[Основной абзац]"/>
    <w:basedOn w:val="a"/>
    <w:qFormat/>
    <w:rsid w:val="005F5004"/>
    <w:pPr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GB"/>
    </w:rPr>
  </w:style>
  <w:style w:type="paragraph" w:customStyle="1" w:styleId="-2">
    <w:name w:val="Титульный лист- строчные названия"/>
    <w:basedOn w:val="a"/>
    <w:qFormat/>
    <w:rsid w:val="005F5004"/>
    <w:pPr>
      <w:keepNext/>
      <w:keepLines/>
      <w:spacing w:after="120"/>
      <w:jc w:val="center"/>
      <w:outlineLvl w:val="0"/>
    </w:pPr>
    <w:rPr>
      <w:rFonts w:ascii="Circe" w:eastAsiaTheme="majorEastAsia" w:hAnsi="Circe" w:cstheme="majorBidi"/>
      <w:b/>
      <w:bCs/>
      <w:color w:val="000000" w:themeColor="text1"/>
      <w:sz w:val="26"/>
      <w:szCs w:val="24"/>
    </w:rPr>
  </w:style>
  <w:style w:type="paragraph" w:customStyle="1" w:styleId="-3">
    <w:name w:val="Титул-подписанты"/>
    <w:basedOn w:val="a"/>
    <w:qFormat/>
    <w:rsid w:val="005F5004"/>
    <w:rPr>
      <w:rFonts w:ascii="Times New Roman" w:eastAsiaTheme="minorHAnsi" w:hAnsi="Times New Roman"/>
      <w:color w:val="00000A"/>
    </w:rPr>
  </w:style>
  <w:style w:type="paragraph" w:customStyle="1" w:styleId="-4">
    <w:name w:val="Титульник-проектный институт мелк."/>
    <w:basedOn w:val="a"/>
    <w:qFormat/>
    <w:rsid w:val="005F5004"/>
    <w:pPr>
      <w:spacing w:after="0" w:line="240" w:lineRule="auto"/>
      <w:jc w:val="center"/>
    </w:pPr>
    <w:rPr>
      <w:rFonts w:ascii="Circe Bold" w:eastAsiaTheme="minorHAnsi" w:hAnsi="Circe Bold" w:cs="Circe Bold"/>
      <w:b/>
      <w:bCs/>
      <w:caps/>
      <w:color w:val="00000A"/>
      <w:sz w:val="20"/>
      <w:szCs w:val="20"/>
    </w:rPr>
  </w:style>
  <w:style w:type="paragraph" w:styleId="af4">
    <w:name w:val="No Spacing"/>
    <w:aliases w:val="ТЕКСТ,Номер таблицы,ТексТ,для проектов,Без интервала11,А.М. Чайка текст"/>
    <w:uiPriority w:val="99"/>
    <w:qFormat/>
    <w:rsid w:val="005F5004"/>
    <w:pPr>
      <w:spacing w:after="120" w:line="240" w:lineRule="auto"/>
    </w:pPr>
    <w:rPr>
      <w:rFonts w:ascii="Times New Roman" w:eastAsiaTheme="minorEastAsia" w:hAnsi="Times New Roman"/>
      <w:color w:val="00000A"/>
      <w:lang w:eastAsia="ru-RU"/>
    </w:rPr>
  </w:style>
  <w:style w:type="paragraph" w:styleId="af5">
    <w:name w:val="footnote text"/>
    <w:basedOn w:val="a"/>
    <w:link w:val="13"/>
    <w:uiPriority w:val="99"/>
    <w:unhideWhenUsed/>
    <w:qFormat/>
    <w:rsid w:val="005F5004"/>
    <w:pPr>
      <w:spacing w:after="0" w:line="240" w:lineRule="auto"/>
    </w:pPr>
    <w:rPr>
      <w:rFonts w:asciiTheme="minorHAnsi" w:eastAsiaTheme="minorHAnsi" w:hAnsiTheme="minorHAnsi" w:cstheme="minorBidi"/>
      <w:color w:val="00000A"/>
      <w:sz w:val="20"/>
      <w:szCs w:val="20"/>
    </w:rPr>
  </w:style>
  <w:style w:type="character" w:customStyle="1" w:styleId="13">
    <w:name w:val="Текст сноски Знак1"/>
    <w:basedOn w:val="a0"/>
    <w:link w:val="af5"/>
    <w:uiPriority w:val="99"/>
    <w:rsid w:val="005F5004"/>
    <w:rPr>
      <w:color w:val="00000A"/>
      <w:sz w:val="20"/>
      <w:szCs w:val="20"/>
    </w:rPr>
  </w:style>
  <w:style w:type="paragraph" w:styleId="af6">
    <w:name w:val="Balloon Text"/>
    <w:basedOn w:val="a"/>
    <w:link w:val="14"/>
    <w:uiPriority w:val="99"/>
    <w:semiHidden/>
    <w:unhideWhenUsed/>
    <w:qFormat/>
    <w:rsid w:val="005F5004"/>
    <w:pPr>
      <w:spacing w:after="0" w:line="240" w:lineRule="auto"/>
    </w:pPr>
    <w:rPr>
      <w:rFonts w:ascii="Tahoma" w:eastAsiaTheme="minorHAnsi" w:hAnsi="Tahoma" w:cs="Tahoma"/>
      <w:color w:val="00000A"/>
      <w:sz w:val="16"/>
      <w:szCs w:val="16"/>
    </w:rPr>
  </w:style>
  <w:style w:type="character" w:customStyle="1" w:styleId="14">
    <w:name w:val="Текст выноски Знак1"/>
    <w:basedOn w:val="a0"/>
    <w:link w:val="af6"/>
    <w:uiPriority w:val="99"/>
    <w:semiHidden/>
    <w:rsid w:val="005F5004"/>
    <w:rPr>
      <w:rFonts w:ascii="Tahoma" w:hAnsi="Tahoma" w:cs="Tahoma"/>
      <w:color w:val="00000A"/>
      <w:sz w:val="16"/>
      <w:szCs w:val="16"/>
    </w:rPr>
  </w:style>
  <w:style w:type="paragraph" w:customStyle="1" w:styleId="af7">
    <w:name w:val="Содержимое таблицы"/>
    <w:basedOn w:val="a"/>
    <w:uiPriority w:val="99"/>
    <w:qFormat/>
    <w:rsid w:val="005F5004"/>
    <w:pPr>
      <w:suppressLineNumbers/>
    </w:pPr>
    <w:rPr>
      <w:rFonts w:asciiTheme="minorHAnsi" w:eastAsiaTheme="minorHAnsi" w:hAnsiTheme="minorHAnsi" w:cstheme="minorBidi"/>
      <w:color w:val="00000A"/>
    </w:rPr>
  </w:style>
  <w:style w:type="paragraph" w:customStyle="1" w:styleId="af8">
    <w:name w:val="Заголовок таблицы"/>
    <w:basedOn w:val="af7"/>
    <w:qFormat/>
    <w:rsid w:val="005F5004"/>
    <w:pPr>
      <w:jc w:val="center"/>
    </w:pPr>
    <w:rPr>
      <w:b/>
      <w:bCs/>
    </w:rPr>
  </w:style>
  <w:style w:type="numbering" w:customStyle="1" w:styleId="2441111">
    <w:name w:val="Стиль2441111"/>
    <w:qFormat/>
    <w:rsid w:val="005F5004"/>
  </w:style>
  <w:style w:type="table" w:styleId="af9">
    <w:name w:val="Table Grid"/>
    <w:basedOn w:val="a1"/>
    <w:rsid w:val="005F5004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5F5004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styleId="afb">
    <w:name w:val="Hyperlink"/>
    <w:basedOn w:val="a0"/>
    <w:uiPriority w:val="99"/>
    <w:unhideWhenUsed/>
    <w:rsid w:val="005F5004"/>
    <w:rPr>
      <w:color w:val="0000FF"/>
      <w:u w:val="single"/>
    </w:rPr>
  </w:style>
  <w:style w:type="character" w:styleId="afc">
    <w:name w:val="FollowedHyperlink"/>
    <w:basedOn w:val="a0"/>
    <w:uiPriority w:val="99"/>
    <w:unhideWhenUsed/>
    <w:rsid w:val="005F5004"/>
    <w:rPr>
      <w:color w:val="800080"/>
      <w:u w:val="single"/>
    </w:rPr>
  </w:style>
  <w:style w:type="paragraph" w:customStyle="1" w:styleId="xl70">
    <w:name w:val="xl70"/>
    <w:basedOn w:val="a"/>
    <w:rsid w:val="005F50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5F50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5F50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5F50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5F50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5F50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F5004"/>
  </w:style>
  <w:style w:type="paragraph" w:styleId="afd">
    <w:name w:val="endnote text"/>
    <w:basedOn w:val="a"/>
    <w:link w:val="afe"/>
    <w:uiPriority w:val="99"/>
    <w:unhideWhenUsed/>
    <w:rsid w:val="005F5004"/>
    <w:pPr>
      <w:spacing w:after="0" w:line="240" w:lineRule="auto"/>
    </w:pPr>
    <w:rPr>
      <w:rFonts w:asciiTheme="minorHAnsi" w:eastAsiaTheme="minorHAnsi" w:hAnsiTheme="minorHAnsi" w:cstheme="minorBidi"/>
      <w:color w:val="00000A"/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rsid w:val="005F5004"/>
    <w:rPr>
      <w:color w:val="00000A"/>
      <w:sz w:val="20"/>
      <w:szCs w:val="20"/>
    </w:rPr>
  </w:style>
  <w:style w:type="character" w:styleId="aff">
    <w:name w:val="endnote reference"/>
    <w:basedOn w:val="a0"/>
    <w:uiPriority w:val="99"/>
    <w:unhideWhenUsed/>
    <w:rsid w:val="005F5004"/>
    <w:rPr>
      <w:vertAlign w:val="superscript"/>
    </w:rPr>
  </w:style>
  <w:style w:type="character" w:styleId="aff0">
    <w:name w:val="annotation reference"/>
    <w:basedOn w:val="a0"/>
    <w:uiPriority w:val="99"/>
    <w:unhideWhenUsed/>
    <w:rsid w:val="005F5004"/>
    <w:rPr>
      <w:sz w:val="16"/>
      <w:szCs w:val="16"/>
    </w:rPr>
  </w:style>
  <w:style w:type="paragraph" w:styleId="aff1">
    <w:name w:val="annotation text"/>
    <w:basedOn w:val="a"/>
    <w:link w:val="aff2"/>
    <w:uiPriority w:val="99"/>
    <w:unhideWhenUsed/>
    <w:rsid w:val="005F5004"/>
    <w:pPr>
      <w:spacing w:line="240" w:lineRule="auto"/>
    </w:pPr>
    <w:rPr>
      <w:rFonts w:asciiTheme="minorHAnsi" w:eastAsiaTheme="minorHAnsi" w:hAnsiTheme="minorHAnsi" w:cstheme="minorBidi"/>
      <w:color w:val="00000A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5F5004"/>
    <w:rPr>
      <w:color w:val="00000A"/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unhideWhenUsed/>
    <w:rsid w:val="005F5004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rsid w:val="005F5004"/>
    <w:rPr>
      <w:b/>
      <w:bCs/>
      <w:color w:val="00000A"/>
      <w:sz w:val="20"/>
      <w:szCs w:val="20"/>
    </w:rPr>
  </w:style>
  <w:style w:type="paragraph" w:customStyle="1" w:styleId="TableParagraph">
    <w:name w:val="Table Paragraph"/>
    <w:basedOn w:val="a"/>
    <w:rsid w:val="005F5004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character" w:customStyle="1" w:styleId="16">
    <w:name w:val="Верхний колонтитул Знак1"/>
    <w:basedOn w:val="a0"/>
    <w:uiPriority w:val="99"/>
    <w:rsid w:val="005F5004"/>
    <w:rPr>
      <w:color w:val="00000A"/>
      <w:sz w:val="22"/>
    </w:rPr>
  </w:style>
  <w:style w:type="character" w:customStyle="1" w:styleId="17">
    <w:name w:val="Нижний колонтитул Знак1"/>
    <w:basedOn w:val="a0"/>
    <w:uiPriority w:val="99"/>
    <w:rsid w:val="005F5004"/>
    <w:rPr>
      <w:color w:val="00000A"/>
      <w:sz w:val="22"/>
    </w:rPr>
  </w:style>
  <w:style w:type="paragraph" w:customStyle="1" w:styleId="aff5">
    <w:name w:val="Название проекта"/>
    <w:basedOn w:val="a"/>
    <w:link w:val="aff6"/>
    <w:rsid w:val="005F5004"/>
    <w:pPr>
      <w:jc w:val="center"/>
    </w:pPr>
    <w:rPr>
      <w:rFonts w:ascii="Times New Roman" w:hAnsi="Times New Roman"/>
      <w:sz w:val="24"/>
      <w:szCs w:val="24"/>
    </w:rPr>
  </w:style>
  <w:style w:type="character" w:customStyle="1" w:styleId="aff6">
    <w:name w:val="Название проекта Знак"/>
    <w:link w:val="aff5"/>
    <w:locked/>
    <w:rsid w:val="005F5004"/>
    <w:rPr>
      <w:rFonts w:ascii="Times New Roman" w:eastAsia="Calibri" w:hAnsi="Times New Roman" w:cs="Times New Roman"/>
      <w:sz w:val="24"/>
      <w:szCs w:val="24"/>
    </w:rPr>
  </w:style>
  <w:style w:type="paragraph" w:customStyle="1" w:styleId="18">
    <w:name w:val="Без интервала1"/>
    <w:aliases w:val="No Spacing,Без интервала111"/>
    <w:next w:val="a"/>
    <w:link w:val="NoSpacingChar"/>
    <w:uiPriority w:val="1"/>
    <w:rsid w:val="005F5004"/>
    <w:pPr>
      <w:spacing w:after="120"/>
    </w:pPr>
    <w:rPr>
      <w:rFonts w:ascii="Times New Roman" w:eastAsia="Calibri" w:hAnsi="Times New Roman" w:cs="Times New Roman"/>
      <w:lang w:eastAsia="ru-RU"/>
    </w:rPr>
  </w:style>
  <w:style w:type="character" w:customStyle="1" w:styleId="NoSpacingChar">
    <w:name w:val="No Spacing Char"/>
    <w:link w:val="18"/>
    <w:uiPriority w:val="1"/>
    <w:locked/>
    <w:rsid w:val="005F5004"/>
    <w:rPr>
      <w:rFonts w:ascii="Times New Roman" w:eastAsia="Calibri" w:hAnsi="Times New Roman" w:cs="Times New Roman"/>
      <w:lang w:eastAsia="ru-RU"/>
    </w:rPr>
  </w:style>
  <w:style w:type="character" w:customStyle="1" w:styleId="ae">
    <w:name w:val="Заголовок Знак"/>
    <w:link w:val="11"/>
    <w:locked/>
    <w:rsid w:val="00080D8B"/>
    <w:rPr>
      <w:rFonts w:ascii="Times New Roman" w:eastAsia="Microsoft YaHei" w:hAnsi="Times New Roman" w:cs="Lucida Sans"/>
      <w:b/>
      <w:color w:val="00000A"/>
      <w:sz w:val="28"/>
      <w:szCs w:val="28"/>
    </w:rPr>
  </w:style>
  <w:style w:type="paragraph" w:customStyle="1" w:styleId="19">
    <w:name w:val="Абзац списка1"/>
    <w:basedOn w:val="a"/>
    <w:qFormat/>
    <w:rsid w:val="005F5004"/>
    <w:pPr>
      <w:ind w:left="720"/>
    </w:pPr>
    <w:rPr>
      <w:rFonts w:eastAsia="Times New Roman"/>
    </w:rPr>
  </w:style>
  <w:style w:type="character" w:styleId="aff7">
    <w:name w:val="page number"/>
    <w:basedOn w:val="a0"/>
    <w:rsid w:val="005F5004"/>
  </w:style>
  <w:style w:type="paragraph" w:customStyle="1" w:styleId="ConsPlusNormal">
    <w:name w:val="ConsPlusNormal"/>
    <w:qFormat/>
    <w:rsid w:val="00995C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customStyle="1" w:styleId="headertext">
    <w:name w:val="headertext"/>
    <w:basedOn w:val="a"/>
    <w:rsid w:val="005F50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Без интервала2"/>
    <w:next w:val="a"/>
    <w:rsid w:val="005F5004"/>
    <w:pPr>
      <w:spacing w:after="120"/>
    </w:pPr>
    <w:rPr>
      <w:rFonts w:ascii="Times New Roman" w:eastAsia="Calibri" w:hAnsi="Times New Roman" w:cs="Times New Roman"/>
      <w:lang w:eastAsia="ru-RU"/>
    </w:rPr>
  </w:style>
  <w:style w:type="paragraph" w:customStyle="1" w:styleId="22">
    <w:name w:val="Абзац списка2"/>
    <w:basedOn w:val="a"/>
    <w:rsid w:val="005F5004"/>
    <w:pPr>
      <w:ind w:left="720"/>
    </w:pPr>
    <w:rPr>
      <w:rFonts w:eastAsia="Times New Roman"/>
    </w:rPr>
  </w:style>
  <w:style w:type="paragraph" w:customStyle="1" w:styleId="23">
    <w:name w:val="Заголовок2"/>
    <w:basedOn w:val="a"/>
    <w:next w:val="ad"/>
    <w:qFormat/>
    <w:rsid w:val="00080D8B"/>
    <w:pPr>
      <w:keepNext/>
      <w:spacing w:before="240" w:after="120"/>
      <w:jc w:val="center"/>
    </w:pPr>
    <w:rPr>
      <w:rFonts w:ascii="Times New Roman" w:eastAsia="Microsoft YaHei" w:hAnsi="Times New Roman" w:cs="Lucida Sans"/>
      <w:b/>
      <w:color w:val="00000A"/>
      <w:sz w:val="28"/>
      <w:szCs w:val="28"/>
    </w:rPr>
  </w:style>
  <w:style w:type="paragraph" w:styleId="aff8">
    <w:name w:val="Document Map"/>
    <w:basedOn w:val="a"/>
    <w:link w:val="aff9"/>
    <w:uiPriority w:val="99"/>
    <w:unhideWhenUsed/>
    <w:rsid w:val="005F5004"/>
    <w:pPr>
      <w:spacing w:after="0" w:line="240" w:lineRule="auto"/>
    </w:pPr>
    <w:rPr>
      <w:rFonts w:ascii="Tahoma" w:eastAsiaTheme="minorHAnsi" w:hAnsi="Tahoma" w:cs="Tahoma"/>
      <w:color w:val="00000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rsid w:val="005F5004"/>
    <w:rPr>
      <w:rFonts w:ascii="Tahoma" w:hAnsi="Tahoma" w:cs="Tahoma"/>
      <w:color w:val="00000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D36C85"/>
    <w:rPr>
      <w:rFonts w:ascii="Times New Roman" w:eastAsia="Times New Roman" w:hAnsi="Times New Roman" w:cs="Times New Roman"/>
      <w:b/>
      <w:bCs/>
      <w:color w:val="000000"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D36C8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numbering" w:customStyle="1" w:styleId="24">
    <w:name w:val="Нет списка2"/>
    <w:next w:val="a2"/>
    <w:uiPriority w:val="99"/>
    <w:semiHidden/>
    <w:unhideWhenUsed/>
    <w:rsid w:val="00D36C85"/>
  </w:style>
  <w:style w:type="paragraph" w:customStyle="1" w:styleId="ConsPlusTitle">
    <w:name w:val="ConsPlusTitle"/>
    <w:uiPriority w:val="99"/>
    <w:rsid w:val="00D36C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fa">
    <w:name w:val="Title"/>
    <w:basedOn w:val="a"/>
    <w:link w:val="affb"/>
    <w:uiPriority w:val="99"/>
    <w:qFormat/>
    <w:rsid w:val="00D36C85"/>
    <w:pPr>
      <w:keepNext/>
      <w:spacing w:after="120" w:line="360" w:lineRule="auto"/>
      <w:ind w:firstLine="720"/>
      <w:jc w:val="center"/>
    </w:pPr>
    <w:rPr>
      <w:rFonts w:ascii="Times New Roman" w:hAnsi="Times New Roman"/>
      <w:b/>
      <w:sz w:val="20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D36C85"/>
    <w:rPr>
      <w:rFonts w:ascii="Times New Roman" w:eastAsia="Calibri" w:hAnsi="Times New Roman" w:cs="Times New Roman"/>
      <w:b/>
      <w:sz w:val="20"/>
      <w:szCs w:val="20"/>
      <w:lang w:eastAsia="ru-RU"/>
    </w:rPr>
  </w:style>
  <w:style w:type="table" w:customStyle="1" w:styleId="1a">
    <w:name w:val="Сетка таблицы1"/>
    <w:basedOn w:val="a1"/>
    <w:next w:val="af9"/>
    <w:uiPriority w:val="99"/>
    <w:rsid w:val="00D36C8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D36C85"/>
    <w:pPr>
      <w:spacing w:before="100" w:beforeAutospacing="1" w:after="142" w:line="288" w:lineRule="auto"/>
    </w:pPr>
    <w:rPr>
      <w:rFonts w:eastAsia="Times New Roman" w:cs="Calibri"/>
      <w:color w:val="00000A"/>
      <w:lang w:eastAsia="ru-RU"/>
    </w:rPr>
  </w:style>
  <w:style w:type="character" w:customStyle="1" w:styleId="25">
    <w:name w:val="Основной шрифт абзаца2"/>
    <w:rsid w:val="00D36C85"/>
  </w:style>
  <w:style w:type="paragraph" w:styleId="affc">
    <w:name w:val="Subtitle"/>
    <w:basedOn w:val="23"/>
    <w:next w:val="ad"/>
    <w:link w:val="affd"/>
    <w:uiPriority w:val="99"/>
    <w:qFormat/>
    <w:rsid w:val="00D36C85"/>
    <w:pPr>
      <w:widowControl w:val="0"/>
      <w:suppressAutoHyphens/>
      <w:spacing w:line="240" w:lineRule="auto"/>
    </w:pPr>
    <w:rPr>
      <w:rFonts w:ascii="Arial" w:eastAsia="Times New Roman" w:hAnsi="Arial" w:cs="Times New Roman"/>
      <w:i/>
      <w:iCs/>
      <w:color w:val="auto"/>
    </w:rPr>
  </w:style>
  <w:style w:type="character" w:customStyle="1" w:styleId="affd">
    <w:name w:val="Подзаголовок Знак"/>
    <w:basedOn w:val="a0"/>
    <w:link w:val="affc"/>
    <w:uiPriority w:val="99"/>
    <w:rsid w:val="00D36C85"/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1b">
    <w:name w:val="Название1"/>
    <w:basedOn w:val="a"/>
    <w:uiPriority w:val="99"/>
    <w:rsid w:val="00D36C85"/>
    <w:pPr>
      <w:widowControl w:val="0"/>
      <w:suppressLineNumbers/>
      <w:suppressAutoHyphen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1c">
    <w:name w:val="Указатель1"/>
    <w:basedOn w:val="a"/>
    <w:uiPriority w:val="99"/>
    <w:qFormat/>
    <w:rsid w:val="00D36C85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e">
    <w:name w:val="Body Text Indent"/>
    <w:basedOn w:val="a"/>
    <w:link w:val="afff"/>
    <w:uiPriority w:val="99"/>
    <w:rsid w:val="00D36C85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ff">
    <w:name w:val="Основной текст с отступом Знак"/>
    <w:basedOn w:val="a0"/>
    <w:link w:val="affe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paragraph" w:styleId="26">
    <w:name w:val="Body Text Indent 2"/>
    <w:basedOn w:val="a"/>
    <w:link w:val="27"/>
    <w:uiPriority w:val="99"/>
    <w:rsid w:val="00D36C85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pacing w:val="5"/>
      <w:sz w:val="28"/>
      <w:szCs w:val="28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D36C85"/>
    <w:rPr>
      <w:rFonts w:ascii="Times New Roman" w:eastAsia="Times New Roman" w:hAnsi="Times New Roman" w:cs="Times New Roman"/>
      <w:color w:val="000000"/>
      <w:spacing w:val="5"/>
      <w:sz w:val="28"/>
      <w:szCs w:val="28"/>
    </w:rPr>
  </w:style>
  <w:style w:type="paragraph" w:styleId="32">
    <w:name w:val="Body Text Indent 3"/>
    <w:basedOn w:val="a"/>
    <w:link w:val="33"/>
    <w:uiPriority w:val="99"/>
    <w:rsid w:val="00D36C85"/>
    <w:pPr>
      <w:widowControl w:val="0"/>
      <w:suppressAutoHyphens/>
      <w:spacing w:after="0" w:line="240" w:lineRule="auto"/>
      <w:ind w:left="709" w:hanging="709"/>
      <w:jc w:val="both"/>
      <w:outlineLvl w:val="0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paragraph" w:styleId="28">
    <w:name w:val="Body Text 2"/>
    <w:basedOn w:val="a"/>
    <w:link w:val="29"/>
    <w:uiPriority w:val="99"/>
    <w:rsid w:val="00D36C85"/>
    <w:pPr>
      <w:widowControl w:val="0"/>
      <w:suppressAutoHyphens/>
      <w:spacing w:after="0" w:line="240" w:lineRule="auto"/>
      <w:ind w:right="-108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9">
    <w:name w:val="Основной текст 2 Знак"/>
    <w:basedOn w:val="a0"/>
    <w:link w:val="28"/>
    <w:uiPriority w:val="99"/>
    <w:rsid w:val="00D36C8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4">
    <w:name w:val="Body Text 3"/>
    <w:basedOn w:val="a"/>
    <w:link w:val="35"/>
    <w:uiPriority w:val="99"/>
    <w:rsid w:val="00D36C85"/>
    <w:pPr>
      <w:widowControl w:val="0"/>
      <w:tabs>
        <w:tab w:val="num" w:pos="1843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35">
    <w:name w:val="Основной текст 3 Знак"/>
    <w:basedOn w:val="a0"/>
    <w:link w:val="34"/>
    <w:uiPriority w:val="99"/>
    <w:rsid w:val="00D36C85"/>
    <w:rPr>
      <w:rFonts w:ascii="Times New Roman" w:eastAsia="Times New Roman" w:hAnsi="Times New Roman" w:cs="Times New Roman"/>
      <w:sz w:val="26"/>
      <w:szCs w:val="26"/>
    </w:rPr>
  </w:style>
  <w:style w:type="paragraph" w:styleId="afff0">
    <w:name w:val="Plain Text"/>
    <w:aliases w:val=" Знак,Знак Знак Знак Знак,Знак Знак Знак"/>
    <w:basedOn w:val="a"/>
    <w:link w:val="afff1"/>
    <w:uiPriority w:val="99"/>
    <w:rsid w:val="00D36C85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afff1">
    <w:name w:val="Текст Знак"/>
    <w:aliases w:val=" Знак Знак,Знак Знак Знак Знак Знак,Знак Знак Знак Знак1"/>
    <w:basedOn w:val="a0"/>
    <w:link w:val="afff0"/>
    <w:uiPriority w:val="99"/>
    <w:rsid w:val="00D36C85"/>
    <w:rPr>
      <w:rFonts w:ascii="Consolas" w:eastAsia="Times New Roman" w:hAnsi="Consolas" w:cs="Times New Roman"/>
      <w:sz w:val="21"/>
      <w:szCs w:val="21"/>
    </w:rPr>
  </w:style>
  <w:style w:type="character" w:customStyle="1" w:styleId="news">
    <w:name w:val="news"/>
    <w:basedOn w:val="a0"/>
    <w:uiPriority w:val="99"/>
    <w:rsid w:val="00D36C85"/>
  </w:style>
  <w:style w:type="paragraph" w:styleId="HTML">
    <w:name w:val="HTML Preformatted"/>
    <w:basedOn w:val="a"/>
    <w:link w:val="HTML0"/>
    <w:uiPriority w:val="99"/>
    <w:rsid w:val="00D36C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36C85"/>
    <w:rPr>
      <w:rFonts w:ascii="Courier New" w:eastAsia="Times New Roman" w:hAnsi="Courier New" w:cs="Times New Roman"/>
      <w:sz w:val="20"/>
      <w:szCs w:val="20"/>
    </w:rPr>
  </w:style>
  <w:style w:type="character" w:styleId="afff2">
    <w:name w:val="Strong"/>
    <w:uiPriority w:val="22"/>
    <w:qFormat/>
    <w:rsid w:val="00D36C85"/>
    <w:rPr>
      <w:b/>
      <w:bCs/>
    </w:rPr>
  </w:style>
  <w:style w:type="paragraph" w:customStyle="1" w:styleId="ListParagraph1">
    <w:name w:val="List Paragraph1"/>
    <w:basedOn w:val="a"/>
    <w:uiPriority w:val="99"/>
    <w:rsid w:val="00D36C85"/>
    <w:pPr>
      <w:ind w:left="720"/>
    </w:pPr>
    <w:rPr>
      <w:rFonts w:eastAsia="Times New Roman" w:cs="Calibri"/>
    </w:rPr>
  </w:style>
  <w:style w:type="character" w:customStyle="1" w:styleId="apple-converted-space">
    <w:name w:val="apple-converted-space"/>
    <w:basedOn w:val="a0"/>
    <w:rsid w:val="00D36C85"/>
  </w:style>
  <w:style w:type="paragraph" w:customStyle="1" w:styleId="Standard">
    <w:name w:val="Standard"/>
    <w:rsid w:val="00D36C85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numbering" w:customStyle="1" w:styleId="24411111">
    <w:name w:val="Стиль24411111"/>
    <w:qFormat/>
    <w:rsid w:val="00D36C85"/>
  </w:style>
  <w:style w:type="numbering" w:customStyle="1" w:styleId="110">
    <w:name w:val="Нет списка11"/>
    <w:next w:val="a2"/>
    <w:uiPriority w:val="99"/>
    <w:semiHidden/>
    <w:unhideWhenUsed/>
    <w:rsid w:val="00D36C85"/>
  </w:style>
  <w:style w:type="numbering" w:customStyle="1" w:styleId="210">
    <w:name w:val="Нет списка21"/>
    <w:next w:val="a2"/>
    <w:uiPriority w:val="99"/>
    <w:semiHidden/>
    <w:unhideWhenUsed/>
    <w:rsid w:val="00D36C85"/>
  </w:style>
  <w:style w:type="numbering" w:customStyle="1" w:styleId="36">
    <w:name w:val="Нет списка3"/>
    <w:next w:val="a2"/>
    <w:uiPriority w:val="99"/>
    <w:semiHidden/>
    <w:unhideWhenUsed/>
    <w:rsid w:val="00D36C85"/>
  </w:style>
  <w:style w:type="table" w:customStyle="1" w:styleId="TableNormal">
    <w:name w:val="Table Normal"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3">
    <w:name w:val="По умолчанию"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</w:rPr>
  </w:style>
  <w:style w:type="paragraph" w:styleId="afff4">
    <w:name w:val="TOC Heading"/>
    <w:basedOn w:val="1"/>
    <w:next w:val="a"/>
    <w:uiPriority w:val="39"/>
    <w:qFormat/>
    <w:rsid w:val="00D36C85"/>
    <w:pPr>
      <w:spacing w:before="240" w:line="259" w:lineRule="auto"/>
      <w:jc w:val="center"/>
      <w:outlineLvl w:val="9"/>
    </w:pPr>
    <w:rPr>
      <w:rFonts w:eastAsia="Times New Roman" w:cs="Times New Roman"/>
      <w:bCs w:val="0"/>
      <w:szCs w:val="32"/>
      <w:lang w:eastAsia="ru-RU"/>
    </w:rPr>
  </w:style>
  <w:style w:type="paragraph" w:styleId="1d">
    <w:name w:val="toc 1"/>
    <w:basedOn w:val="a"/>
    <w:next w:val="a"/>
    <w:autoRedefine/>
    <w:uiPriority w:val="39"/>
    <w:unhideWhenUsed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after="100" w:line="240" w:lineRule="auto"/>
    </w:pPr>
    <w:rPr>
      <w:rFonts w:ascii="Times New Roman" w:eastAsia="Arial Unicode MS" w:hAnsi="Times New Roman"/>
      <w:sz w:val="24"/>
      <w:szCs w:val="24"/>
      <w:bdr w:val="nil"/>
      <w:lang w:val="en-US"/>
    </w:rPr>
  </w:style>
  <w:style w:type="paragraph" w:customStyle="1" w:styleId="31">
    <w:name w:val="Оглавление 31"/>
    <w:basedOn w:val="a"/>
    <w:next w:val="a"/>
    <w:autoRedefine/>
    <w:uiPriority w:val="39"/>
    <w:unhideWhenUsed/>
    <w:rsid w:val="00D36C85"/>
    <w:pPr>
      <w:numPr>
        <w:numId w:val="1"/>
      </w:numPr>
      <w:tabs>
        <w:tab w:val="left" w:pos="426"/>
        <w:tab w:val="left" w:pos="567"/>
        <w:tab w:val="left" w:pos="993"/>
      </w:tabs>
      <w:spacing w:after="100" w:line="259" w:lineRule="auto"/>
      <w:ind w:left="426" w:firstLine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table" w:customStyle="1" w:styleId="111">
    <w:name w:val="Сетка таблицы11"/>
    <w:basedOn w:val="a1"/>
    <w:next w:val="af9"/>
    <w:uiPriority w:val="99"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Стиль1"/>
    <w:basedOn w:val="a"/>
    <w:link w:val="1f"/>
    <w:qFormat/>
    <w:rsid w:val="00D36C85"/>
    <w:pPr>
      <w:spacing w:after="0" w:line="252" w:lineRule="auto"/>
      <w:jc w:val="center"/>
    </w:pPr>
    <w:rPr>
      <w:rFonts w:ascii="Times New Roman" w:eastAsia="Times New Roman" w:hAnsi="Times New Roman"/>
      <w:b/>
      <w:sz w:val="28"/>
      <w:szCs w:val="28"/>
      <w:lang w:eastAsia="ar-SA"/>
    </w:rPr>
  </w:style>
  <w:style w:type="character" w:customStyle="1" w:styleId="1f">
    <w:name w:val="Стиль1 Знак"/>
    <w:link w:val="1e"/>
    <w:rsid w:val="00D36C85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markedcontent">
    <w:name w:val="markedcontent"/>
    <w:rsid w:val="00D36C85"/>
  </w:style>
  <w:style w:type="table" w:customStyle="1" w:styleId="1110">
    <w:name w:val="Сетка таблицы111"/>
    <w:basedOn w:val="a1"/>
    <w:uiPriority w:val="99"/>
    <w:rsid w:val="00D36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rsid w:val="006A1E0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uiPriority w:val="99"/>
    <w:rsid w:val="006A1E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6A1E0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6A1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6838E3"/>
  </w:style>
  <w:style w:type="numbering" w:customStyle="1" w:styleId="24411112">
    <w:name w:val="Стиль24411112"/>
    <w:qFormat/>
    <w:rsid w:val="006838E3"/>
  </w:style>
  <w:style w:type="numbering" w:customStyle="1" w:styleId="121">
    <w:name w:val="Нет списка12"/>
    <w:next w:val="a2"/>
    <w:uiPriority w:val="99"/>
    <w:semiHidden/>
    <w:unhideWhenUsed/>
    <w:rsid w:val="006838E3"/>
  </w:style>
  <w:style w:type="paragraph" w:customStyle="1" w:styleId="113">
    <w:name w:val="Заголовок 11"/>
    <w:basedOn w:val="a"/>
    <w:next w:val="a"/>
    <w:qFormat/>
    <w:rsid w:val="006838E3"/>
    <w:pPr>
      <w:keepNext/>
      <w:keepLines/>
      <w:spacing w:before="480" w:after="0"/>
      <w:jc w:val="both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1f0">
    <w:name w:val="А.М. Чайка текст1"/>
    <w:next w:val="af4"/>
    <w:uiPriority w:val="99"/>
    <w:qFormat/>
    <w:rsid w:val="006838E3"/>
    <w:pPr>
      <w:spacing w:after="120" w:line="240" w:lineRule="auto"/>
    </w:pPr>
    <w:rPr>
      <w:rFonts w:ascii="Times New Roman" w:eastAsia="Times New Roman" w:hAnsi="Times New Roman"/>
      <w:color w:val="00000A"/>
      <w:lang w:eastAsia="ru-RU"/>
    </w:rPr>
  </w:style>
  <w:style w:type="paragraph" w:customStyle="1" w:styleId="1f1">
    <w:name w:val="Обычный (Интернет)1"/>
    <w:basedOn w:val="a"/>
    <w:next w:val="afa"/>
    <w:uiPriority w:val="99"/>
    <w:unhideWhenUsed/>
    <w:rsid w:val="006838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11">
    <w:name w:val="Нет списка111"/>
    <w:next w:val="a2"/>
    <w:uiPriority w:val="99"/>
    <w:semiHidden/>
    <w:unhideWhenUsed/>
    <w:rsid w:val="006838E3"/>
  </w:style>
  <w:style w:type="character" w:customStyle="1" w:styleId="114">
    <w:name w:val="Заголовок 1 Знак1"/>
    <w:basedOn w:val="a0"/>
    <w:uiPriority w:val="9"/>
    <w:rsid w:val="006838E3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220">
    <w:name w:val="Нет списка22"/>
    <w:next w:val="a2"/>
    <w:uiPriority w:val="99"/>
    <w:semiHidden/>
    <w:unhideWhenUsed/>
    <w:rsid w:val="006838E3"/>
  </w:style>
  <w:style w:type="numbering" w:customStyle="1" w:styleId="1210">
    <w:name w:val="Нет списка121"/>
    <w:next w:val="a2"/>
    <w:uiPriority w:val="99"/>
    <w:semiHidden/>
    <w:unhideWhenUsed/>
    <w:rsid w:val="006838E3"/>
  </w:style>
  <w:style w:type="numbering" w:customStyle="1" w:styleId="244111111">
    <w:name w:val="Стиль244111111"/>
    <w:qFormat/>
    <w:rsid w:val="006838E3"/>
  </w:style>
  <w:style w:type="table" w:customStyle="1" w:styleId="130">
    <w:name w:val="Сетка таблицы13"/>
    <w:basedOn w:val="a1"/>
    <w:next w:val="af9"/>
    <w:rsid w:val="006838E3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6838E3"/>
  </w:style>
  <w:style w:type="numbering" w:customStyle="1" w:styleId="310">
    <w:name w:val="Нет списка31"/>
    <w:next w:val="a2"/>
    <w:uiPriority w:val="99"/>
    <w:semiHidden/>
    <w:unhideWhenUsed/>
    <w:rsid w:val="006838E3"/>
  </w:style>
  <w:style w:type="numbering" w:customStyle="1" w:styleId="131">
    <w:name w:val="Нет списка13"/>
    <w:next w:val="a2"/>
    <w:uiPriority w:val="99"/>
    <w:semiHidden/>
    <w:unhideWhenUsed/>
    <w:rsid w:val="006838E3"/>
  </w:style>
  <w:style w:type="numbering" w:customStyle="1" w:styleId="244111121">
    <w:name w:val="Стиль244111121"/>
    <w:qFormat/>
    <w:rsid w:val="006838E3"/>
  </w:style>
  <w:style w:type="table" w:customStyle="1" w:styleId="211">
    <w:name w:val="Сетка таблицы21"/>
    <w:basedOn w:val="a1"/>
    <w:next w:val="af9"/>
    <w:rsid w:val="006838E3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6838E3"/>
  </w:style>
  <w:style w:type="numbering" w:customStyle="1" w:styleId="410">
    <w:name w:val="Нет списка41"/>
    <w:next w:val="a2"/>
    <w:uiPriority w:val="99"/>
    <w:semiHidden/>
    <w:unhideWhenUsed/>
    <w:rsid w:val="006838E3"/>
  </w:style>
  <w:style w:type="numbering" w:customStyle="1" w:styleId="140">
    <w:name w:val="Нет списка14"/>
    <w:next w:val="a2"/>
    <w:uiPriority w:val="99"/>
    <w:semiHidden/>
    <w:unhideWhenUsed/>
    <w:rsid w:val="006838E3"/>
  </w:style>
  <w:style w:type="paragraph" w:customStyle="1" w:styleId="1f2">
    <w:name w:val="Основной текст1"/>
    <w:basedOn w:val="a"/>
    <w:next w:val="ad"/>
    <w:rsid w:val="006838E3"/>
    <w:pPr>
      <w:spacing w:after="140" w:line="288" w:lineRule="auto"/>
    </w:pPr>
    <w:rPr>
      <w:color w:val="00000A"/>
    </w:rPr>
  </w:style>
  <w:style w:type="paragraph" w:customStyle="1" w:styleId="1f3">
    <w:name w:val="Список1"/>
    <w:basedOn w:val="ad"/>
    <w:next w:val="af0"/>
    <w:rsid w:val="006838E3"/>
    <w:rPr>
      <w:rFonts w:cs="Lucida Sans"/>
    </w:rPr>
  </w:style>
  <w:style w:type="paragraph" w:customStyle="1" w:styleId="1f4">
    <w:name w:val="Название объекта1"/>
    <w:basedOn w:val="a"/>
    <w:next w:val="af1"/>
    <w:qFormat/>
    <w:rsid w:val="006838E3"/>
    <w:pPr>
      <w:suppressLineNumbers/>
      <w:spacing w:before="120" w:after="120"/>
    </w:pPr>
    <w:rPr>
      <w:rFonts w:cs="Lucida Sans"/>
      <w:i/>
      <w:iCs/>
      <w:color w:val="00000A"/>
      <w:sz w:val="24"/>
      <w:szCs w:val="24"/>
    </w:rPr>
  </w:style>
  <w:style w:type="paragraph" w:customStyle="1" w:styleId="115">
    <w:name w:val="Указатель 11"/>
    <w:basedOn w:val="a"/>
    <w:next w:val="a"/>
    <w:autoRedefine/>
    <w:unhideWhenUsed/>
    <w:rsid w:val="006838E3"/>
    <w:pPr>
      <w:spacing w:after="0" w:line="240" w:lineRule="auto"/>
      <w:ind w:left="220" w:hanging="220"/>
    </w:pPr>
    <w:rPr>
      <w:color w:val="00000A"/>
    </w:rPr>
  </w:style>
  <w:style w:type="paragraph" w:customStyle="1" w:styleId="1f5">
    <w:name w:val="Верхний колонтитул1"/>
    <w:basedOn w:val="a"/>
    <w:next w:val="a3"/>
    <w:uiPriority w:val="99"/>
    <w:unhideWhenUsed/>
    <w:rsid w:val="006838E3"/>
    <w:pPr>
      <w:tabs>
        <w:tab w:val="center" w:pos="4677"/>
        <w:tab w:val="right" w:pos="9355"/>
      </w:tabs>
      <w:spacing w:after="0" w:line="240" w:lineRule="auto"/>
    </w:pPr>
    <w:rPr>
      <w:color w:val="00000A"/>
    </w:rPr>
  </w:style>
  <w:style w:type="paragraph" w:customStyle="1" w:styleId="1f6">
    <w:name w:val="Текст сноски1"/>
    <w:basedOn w:val="a"/>
    <w:next w:val="af5"/>
    <w:uiPriority w:val="99"/>
    <w:unhideWhenUsed/>
    <w:qFormat/>
    <w:rsid w:val="006838E3"/>
    <w:pPr>
      <w:spacing w:after="0" w:line="240" w:lineRule="auto"/>
    </w:pPr>
    <w:rPr>
      <w:color w:val="00000A"/>
      <w:szCs w:val="20"/>
    </w:rPr>
  </w:style>
  <w:style w:type="paragraph" w:customStyle="1" w:styleId="1f7">
    <w:name w:val="Текст выноски1"/>
    <w:basedOn w:val="a"/>
    <w:next w:val="af6"/>
    <w:semiHidden/>
    <w:unhideWhenUsed/>
    <w:qFormat/>
    <w:rsid w:val="006838E3"/>
    <w:pPr>
      <w:spacing w:after="0" w:line="240" w:lineRule="auto"/>
    </w:pPr>
    <w:rPr>
      <w:rFonts w:ascii="Tahoma" w:hAnsi="Tahoma" w:cs="Tahoma"/>
      <w:color w:val="00000A"/>
      <w:sz w:val="16"/>
      <w:szCs w:val="16"/>
    </w:rPr>
  </w:style>
  <w:style w:type="paragraph" w:customStyle="1" w:styleId="1f8">
    <w:name w:val="Нижний колонтитул1"/>
    <w:basedOn w:val="a"/>
    <w:next w:val="a5"/>
    <w:unhideWhenUsed/>
    <w:rsid w:val="006838E3"/>
    <w:pPr>
      <w:tabs>
        <w:tab w:val="center" w:pos="4677"/>
        <w:tab w:val="right" w:pos="9355"/>
      </w:tabs>
      <w:spacing w:after="0" w:line="240" w:lineRule="auto"/>
    </w:pPr>
    <w:rPr>
      <w:color w:val="00000A"/>
    </w:rPr>
  </w:style>
  <w:style w:type="numbering" w:customStyle="1" w:styleId="24411113">
    <w:name w:val="Стиль24411113"/>
    <w:qFormat/>
    <w:rsid w:val="006838E3"/>
  </w:style>
  <w:style w:type="numbering" w:customStyle="1" w:styleId="1130">
    <w:name w:val="Нет списка113"/>
    <w:next w:val="a2"/>
    <w:uiPriority w:val="99"/>
    <w:semiHidden/>
    <w:unhideWhenUsed/>
    <w:rsid w:val="006838E3"/>
  </w:style>
  <w:style w:type="paragraph" w:customStyle="1" w:styleId="1f9">
    <w:name w:val="Текст концевой сноски1"/>
    <w:basedOn w:val="a"/>
    <w:next w:val="afd"/>
    <w:uiPriority w:val="99"/>
    <w:unhideWhenUsed/>
    <w:rsid w:val="006838E3"/>
    <w:pPr>
      <w:spacing w:after="0" w:line="240" w:lineRule="auto"/>
    </w:pPr>
    <w:rPr>
      <w:color w:val="00000A"/>
      <w:szCs w:val="20"/>
    </w:rPr>
  </w:style>
  <w:style w:type="paragraph" w:customStyle="1" w:styleId="1fa">
    <w:name w:val="Текст примечания1"/>
    <w:basedOn w:val="a"/>
    <w:next w:val="aff1"/>
    <w:unhideWhenUsed/>
    <w:rsid w:val="006838E3"/>
    <w:pPr>
      <w:spacing w:line="240" w:lineRule="auto"/>
    </w:pPr>
    <w:rPr>
      <w:color w:val="00000A"/>
      <w:szCs w:val="20"/>
    </w:rPr>
  </w:style>
  <w:style w:type="paragraph" w:customStyle="1" w:styleId="1fb">
    <w:name w:val="Тема примечания1"/>
    <w:basedOn w:val="aff1"/>
    <w:next w:val="aff1"/>
    <w:unhideWhenUsed/>
    <w:rsid w:val="006838E3"/>
    <w:rPr>
      <w:b/>
      <w:bCs/>
    </w:rPr>
  </w:style>
  <w:style w:type="paragraph" w:customStyle="1" w:styleId="1fc">
    <w:name w:val="Схема документа1"/>
    <w:basedOn w:val="a"/>
    <w:next w:val="aff8"/>
    <w:uiPriority w:val="99"/>
    <w:semiHidden/>
    <w:unhideWhenUsed/>
    <w:rsid w:val="006838E3"/>
    <w:pPr>
      <w:spacing w:after="0" w:line="240" w:lineRule="auto"/>
    </w:pPr>
    <w:rPr>
      <w:rFonts w:ascii="Tahoma" w:hAnsi="Tahoma" w:cs="Tahoma"/>
      <w:color w:val="00000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6838E3"/>
  </w:style>
  <w:style w:type="numbering" w:customStyle="1" w:styleId="2110">
    <w:name w:val="Нет списка211"/>
    <w:next w:val="a2"/>
    <w:uiPriority w:val="99"/>
    <w:semiHidden/>
    <w:unhideWhenUsed/>
    <w:rsid w:val="006838E3"/>
  </w:style>
  <w:style w:type="numbering" w:customStyle="1" w:styleId="1211">
    <w:name w:val="Нет списка1211"/>
    <w:next w:val="a2"/>
    <w:uiPriority w:val="99"/>
    <w:semiHidden/>
    <w:unhideWhenUsed/>
    <w:rsid w:val="006838E3"/>
  </w:style>
  <w:style w:type="numbering" w:customStyle="1" w:styleId="2441111111">
    <w:name w:val="Стиль2441111111"/>
    <w:qFormat/>
    <w:rsid w:val="006838E3"/>
  </w:style>
  <w:style w:type="numbering" w:customStyle="1" w:styleId="111111">
    <w:name w:val="Нет списка111111"/>
    <w:next w:val="a2"/>
    <w:uiPriority w:val="99"/>
    <w:semiHidden/>
    <w:unhideWhenUsed/>
    <w:rsid w:val="006838E3"/>
  </w:style>
  <w:style w:type="numbering" w:customStyle="1" w:styleId="311">
    <w:name w:val="Нет списка311"/>
    <w:next w:val="a2"/>
    <w:uiPriority w:val="99"/>
    <w:semiHidden/>
    <w:unhideWhenUsed/>
    <w:rsid w:val="006838E3"/>
  </w:style>
  <w:style w:type="numbering" w:customStyle="1" w:styleId="1310">
    <w:name w:val="Нет списка131"/>
    <w:next w:val="a2"/>
    <w:uiPriority w:val="99"/>
    <w:semiHidden/>
    <w:unhideWhenUsed/>
    <w:rsid w:val="006838E3"/>
  </w:style>
  <w:style w:type="numbering" w:customStyle="1" w:styleId="2441111211">
    <w:name w:val="Стиль2441111211"/>
    <w:qFormat/>
    <w:rsid w:val="006838E3"/>
  </w:style>
  <w:style w:type="numbering" w:customStyle="1" w:styleId="1121">
    <w:name w:val="Нет списка1121"/>
    <w:next w:val="a2"/>
    <w:uiPriority w:val="99"/>
    <w:semiHidden/>
    <w:unhideWhenUsed/>
    <w:rsid w:val="006838E3"/>
  </w:style>
  <w:style w:type="character" w:customStyle="1" w:styleId="122">
    <w:name w:val="Заголовок 1 Знак2"/>
    <w:basedOn w:val="a0"/>
    <w:uiPriority w:val="9"/>
    <w:rsid w:val="006838E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1fd">
    <w:name w:val="Основной текст Знак1"/>
    <w:basedOn w:val="a0"/>
    <w:uiPriority w:val="99"/>
    <w:rsid w:val="006838E3"/>
  </w:style>
  <w:style w:type="character" w:customStyle="1" w:styleId="2b">
    <w:name w:val="Верхний колонтитул Знак2"/>
    <w:basedOn w:val="a0"/>
    <w:uiPriority w:val="99"/>
    <w:semiHidden/>
    <w:rsid w:val="006838E3"/>
  </w:style>
  <w:style w:type="character" w:customStyle="1" w:styleId="2c">
    <w:name w:val="Текст сноски Знак2"/>
    <w:basedOn w:val="a0"/>
    <w:uiPriority w:val="99"/>
    <w:semiHidden/>
    <w:rsid w:val="006838E3"/>
    <w:rPr>
      <w:sz w:val="20"/>
      <w:szCs w:val="20"/>
    </w:rPr>
  </w:style>
  <w:style w:type="character" w:customStyle="1" w:styleId="2d">
    <w:name w:val="Текст выноски Знак2"/>
    <w:basedOn w:val="a0"/>
    <w:uiPriority w:val="99"/>
    <w:semiHidden/>
    <w:rsid w:val="006838E3"/>
    <w:rPr>
      <w:rFonts w:ascii="Segoe UI" w:hAnsi="Segoe UI" w:cs="Segoe UI"/>
      <w:sz w:val="18"/>
      <w:szCs w:val="18"/>
    </w:rPr>
  </w:style>
  <w:style w:type="character" w:customStyle="1" w:styleId="2e">
    <w:name w:val="Нижний колонтитул Знак2"/>
    <w:basedOn w:val="a0"/>
    <w:uiPriority w:val="99"/>
    <w:semiHidden/>
    <w:rsid w:val="006838E3"/>
  </w:style>
  <w:style w:type="table" w:customStyle="1" w:styleId="37">
    <w:name w:val="Сетка таблицы3"/>
    <w:basedOn w:val="a1"/>
    <w:next w:val="af9"/>
    <w:uiPriority w:val="39"/>
    <w:rsid w:val="00683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Текст концевой сноски Знак1"/>
    <w:basedOn w:val="a0"/>
    <w:uiPriority w:val="99"/>
    <w:semiHidden/>
    <w:rsid w:val="006838E3"/>
    <w:rPr>
      <w:sz w:val="20"/>
      <w:szCs w:val="20"/>
    </w:rPr>
  </w:style>
  <w:style w:type="character" w:customStyle="1" w:styleId="1ff">
    <w:name w:val="Текст примечания Знак1"/>
    <w:basedOn w:val="a0"/>
    <w:uiPriority w:val="99"/>
    <w:semiHidden/>
    <w:rsid w:val="006838E3"/>
    <w:rPr>
      <w:sz w:val="20"/>
      <w:szCs w:val="20"/>
    </w:rPr>
  </w:style>
  <w:style w:type="character" w:customStyle="1" w:styleId="1ff0">
    <w:name w:val="Тема примечания Знак1"/>
    <w:basedOn w:val="1ff"/>
    <w:uiPriority w:val="99"/>
    <w:semiHidden/>
    <w:rsid w:val="006838E3"/>
    <w:rPr>
      <w:b/>
      <w:bCs/>
      <w:sz w:val="20"/>
      <w:szCs w:val="20"/>
    </w:rPr>
  </w:style>
  <w:style w:type="character" w:customStyle="1" w:styleId="1ff1">
    <w:name w:val="Схема документа Знак1"/>
    <w:basedOn w:val="a0"/>
    <w:uiPriority w:val="99"/>
    <w:semiHidden/>
    <w:rsid w:val="006838E3"/>
    <w:rPr>
      <w:rFonts w:ascii="Segoe UI" w:hAnsi="Segoe UI" w:cs="Segoe UI"/>
      <w:sz w:val="16"/>
      <w:szCs w:val="16"/>
    </w:rPr>
  </w:style>
  <w:style w:type="numbering" w:customStyle="1" w:styleId="51">
    <w:name w:val="Нет списка5"/>
    <w:next w:val="a2"/>
    <w:uiPriority w:val="99"/>
    <w:semiHidden/>
    <w:unhideWhenUsed/>
    <w:rsid w:val="00061A1F"/>
  </w:style>
  <w:style w:type="paragraph" w:customStyle="1" w:styleId="1ff2">
    <w:name w:val="Обычный1"/>
    <w:rsid w:val="00061A1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Cell">
    <w:name w:val="ConsPlusCell"/>
    <w:rsid w:val="00061A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061A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lainTextChar">
    <w:name w:val="Plain Text Char"/>
    <w:aliases w:val="Знак Знак Знак Знак Char,Знак Знак Знак Char"/>
    <w:rsid w:val="00061A1F"/>
    <w:rPr>
      <w:rFonts w:ascii="Courier New" w:hAnsi="Courier New" w:cs="Courier New"/>
    </w:rPr>
  </w:style>
  <w:style w:type="table" w:customStyle="1" w:styleId="42">
    <w:name w:val="Сетка таблицы4"/>
    <w:basedOn w:val="a1"/>
    <w:next w:val="af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Знак Знак Знак2 Знак Знак Знак1 Знак Знак Знак Знак Знак Знак Знак"/>
    <w:basedOn w:val="a"/>
    <w:rsid w:val="00061A1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061A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f">
    <w:name w:val="Знак Знак Знак2 Знак Знак Знак Знак"/>
    <w:basedOn w:val="a"/>
    <w:rsid w:val="00061A1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3">
    <w:name w:val="Знак Знак Знак2 Знак Знак Знак Знак1"/>
    <w:basedOn w:val="a"/>
    <w:rsid w:val="00061A1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214">
    <w:name w:val="Заголовок 2 Знак1"/>
    <w:uiPriority w:val="99"/>
    <w:rsid w:val="00061A1F"/>
    <w:rPr>
      <w:sz w:val="24"/>
      <w:szCs w:val="24"/>
    </w:rPr>
  </w:style>
  <w:style w:type="character" w:customStyle="1" w:styleId="9">
    <w:name w:val="Знак Знак9"/>
    <w:rsid w:val="00061A1F"/>
    <w:rPr>
      <w:sz w:val="24"/>
      <w:szCs w:val="24"/>
      <w:lang w:val="ru-RU" w:eastAsia="ru-RU" w:bidi="ar-SA"/>
    </w:rPr>
  </w:style>
  <w:style w:type="character" w:customStyle="1" w:styleId="43">
    <w:name w:val="Знак Знак4"/>
    <w:rsid w:val="00061A1F"/>
    <w:rPr>
      <w:sz w:val="24"/>
      <w:szCs w:val="24"/>
      <w:lang w:val="x-none" w:eastAsia="x-none" w:bidi="ar-SA"/>
    </w:rPr>
  </w:style>
  <w:style w:type="character" w:customStyle="1" w:styleId="38">
    <w:name w:val="Знак Знак3"/>
    <w:rsid w:val="00061A1F"/>
    <w:rPr>
      <w:sz w:val="24"/>
      <w:szCs w:val="24"/>
    </w:rPr>
  </w:style>
  <w:style w:type="paragraph" w:customStyle="1" w:styleId="formattexttopleveltext">
    <w:name w:val="formattext topleveltext"/>
    <w:basedOn w:val="a"/>
    <w:rsid w:val="00061A1F"/>
    <w:pPr>
      <w:spacing w:before="100" w:beforeAutospacing="1" w:after="100" w:afterAutospacing="1" w:line="240" w:lineRule="auto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fff5">
    <w:name w:val="Символ сноски"/>
    <w:rsid w:val="00061A1F"/>
    <w:rPr>
      <w:vertAlign w:val="superscript"/>
    </w:rPr>
  </w:style>
  <w:style w:type="paragraph" w:customStyle="1" w:styleId="p50">
    <w:name w:val="p50"/>
    <w:basedOn w:val="a"/>
    <w:rsid w:val="00061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3">
    <w:name w:val="s13"/>
    <w:rsid w:val="00061A1F"/>
  </w:style>
  <w:style w:type="paragraph" w:customStyle="1" w:styleId="p16">
    <w:name w:val="p16"/>
    <w:basedOn w:val="a"/>
    <w:rsid w:val="00061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061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061A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24411114">
    <w:name w:val="Стиль24411114"/>
    <w:qFormat/>
    <w:rsid w:val="00061A1F"/>
  </w:style>
  <w:style w:type="numbering" w:customStyle="1" w:styleId="150">
    <w:name w:val="Нет списка15"/>
    <w:next w:val="a2"/>
    <w:uiPriority w:val="99"/>
    <w:semiHidden/>
    <w:unhideWhenUsed/>
    <w:rsid w:val="00061A1F"/>
  </w:style>
  <w:style w:type="numbering" w:customStyle="1" w:styleId="230">
    <w:name w:val="Нет списка23"/>
    <w:next w:val="a2"/>
    <w:uiPriority w:val="99"/>
    <w:semiHidden/>
    <w:unhideWhenUsed/>
    <w:rsid w:val="00061A1F"/>
  </w:style>
  <w:style w:type="numbering" w:customStyle="1" w:styleId="320">
    <w:name w:val="Нет списка32"/>
    <w:next w:val="a2"/>
    <w:uiPriority w:val="99"/>
    <w:semiHidden/>
    <w:unhideWhenUsed/>
    <w:rsid w:val="00061A1F"/>
  </w:style>
  <w:style w:type="table" w:customStyle="1" w:styleId="TableNormal2">
    <w:name w:val="Table Normal2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14"/>
    <w:basedOn w:val="a1"/>
    <w:next w:val="af9"/>
    <w:uiPriority w:val="99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"/>
    <w:basedOn w:val="a1"/>
    <w:uiPriority w:val="5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0">
    <w:name w:val="Нет списка42"/>
    <w:next w:val="a2"/>
    <w:uiPriority w:val="99"/>
    <w:semiHidden/>
    <w:unhideWhenUsed/>
    <w:rsid w:val="00061A1F"/>
  </w:style>
  <w:style w:type="numbering" w:customStyle="1" w:styleId="1140">
    <w:name w:val="Нет списка114"/>
    <w:next w:val="a2"/>
    <w:uiPriority w:val="99"/>
    <w:semiHidden/>
    <w:unhideWhenUsed/>
    <w:rsid w:val="00061A1F"/>
  </w:style>
  <w:style w:type="table" w:customStyle="1" w:styleId="221">
    <w:name w:val="Сетка таблицы22"/>
    <w:basedOn w:val="a1"/>
    <w:next w:val="af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4111112">
    <w:name w:val="Стиль244111112"/>
    <w:qFormat/>
    <w:rsid w:val="00061A1F"/>
  </w:style>
  <w:style w:type="numbering" w:customStyle="1" w:styleId="1112">
    <w:name w:val="Нет списка1112"/>
    <w:next w:val="a2"/>
    <w:uiPriority w:val="99"/>
    <w:semiHidden/>
    <w:unhideWhenUsed/>
    <w:rsid w:val="00061A1F"/>
  </w:style>
  <w:style w:type="numbering" w:customStyle="1" w:styleId="2120">
    <w:name w:val="Нет списка212"/>
    <w:next w:val="a2"/>
    <w:uiPriority w:val="99"/>
    <w:semiHidden/>
    <w:unhideWhenUsed/>
    <w:rsid w:val="00061A1F"/>
  </w:style>
  <w:style w:type="numbering" w:customStyle="1" w:styleId="312">
    <w:name w:val="Нет списка312"/>
    <w:next w:val="a2"/>
    <w:uiPriority w:val="99"/>
    <w:semiHidden/>
    <w:unhideWhenUsed/>
    <w:rsid w:val="00061A1F"/>
  </w:style>
  <w:style w:type="table" w:customStyle="1" w:styleId="TableNormal11">
    <w:name w:val="Table Normal11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2">
    <w:name w:val="Сетка таблицы121"/>
    <w:basedOn w:val="a1"/>
    <w:next w:val="af9"/>
    <w:uiPriority w:val="99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Сетка таблицы1111"/>
    <w:basedOn w:val="a1"/>
    <w:uiPriority w:val="5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0">
    <w:name w:val="Нет списка51"/>
    <w:next w:val="a2"/>
    <w:uiPriority w:val="99"/>
    <w:semiHidden/>
    <w:unhideWhenUsed/>
    <w:rsid w:val="00061A1F"/>
  </w:style>
  <w:style w:type="table" w:customStyle="1" w:styleId="313">
    <w:name w:val="Сетка таблицы31"/>
    <w:basedOn w:val="a1"/>
    <w:next w:val="af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4111122">
    <w:name w:val="Стиль244111122"/>
    <w:qFormat/>
    <w:rsid w:val="00061A1F"/>
  </w:style>
  <w:style w:type="numbering" w:customStyle="1" w:styleId="1220">
    <w:name w:val="Нет списка122"/>
    <w:next w:val="a2"/>
    <w:uiPriority w:val="99"/>
    <w:semiHidden/>
    <w:unhideWhenUsed/>
    <w:rsid w:val="00061A1F"/>
  </w:style>
  <w:style w:type="numbering" w:customStyle="1" w:styleId="2210">
    <w:name w:val="Нет списка221"/>
    <w:next w:val="a2"/>
    <w:uiPriority w:val="99"/>
    <w:semiHidden/>
    <w:unhideWhenUsed/>
    <w:rsid w:val="00061A1F"/>
  </w:style>
  <w:style w:type="numbering" w:customStyle="1" w:styleId="321">
    <w:name w:val="Нет списка321"/>
    <w:next w:val="a2"/>
    <w:uiPriority w:val="99"/>
    <w:semiHidden/>
    <w:unhideWhenUsed/>
    <w:rsid w:val="00061A1F"/>
  </w:style>
  <w:style w:type="table" w:customStyle="1" w:styleId="1311">
    <w:name w:val="Сетка таблицы131"/>
    <w:basedOn w:val="a1"/>
    <w:next w:val="af9"/>
    <w:uiPriority w:val="99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Сетка таблицы1121"/>
    <w:basedOn w:val="a1"/>
    <w:uiPriority w:val="5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7E7976"/>
  </w:style>
  <w:style w:type="table" w:customStyle="1" w:styleId="52">
    <w:name w:val="Сетка таблицы5"/>
    <w:basedOn w:val="a1"/>
    <w:next w:val="af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411115">
    <w:name w:val="Стиль24411115"/>
    <w:qFormat/>
    <w:rsid w:val="007E7976"/>
  </w:style>
  <w:style w:type="numbering" w:customStyle="1" w:styleId="160">
    <w:name w:val="Нет списка16"/>
    <w:next w:val="a2"/>
    <w:uiPriority w:val="99"/>
    <w:semiHidden/>
    <w:unhideWhenUsed/>
    <w:rsid w:val="007E7976"/>
  </w:style>
  <w:style w:type="numbering" w:customStyle="1" w:styleId="240">
    <w:name w:val="Нет списка24"/>
    <w:next w:val="a2"/>
    <w:uiPriority w:val="99"/>
    <w:semiHidden/>
    <w:unhideWhenUsed/>
    <w:rsid w:val="007E7976"/>
  </w:style>
  <w:style w:type="numbering" w:customStyle="1" w:styleId="330">
    <w:name w:val="Нет списка33"/>
    <w:next w:val="a2"/>
    <w:uiPriority w:val="99"/>
    <w:semiHidden/>
    <w:unhideWhenUsed/>
    <w:rsid w:val="007E7976"/>
  </w:style>
  <w:style w:type="table" w:customStyle="1" w:styleId="TableNormal3">
    <w:name w:val="Table Normal3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Сетка таблицы15"/>
    <w:basedOn w:val="a1"/>
    <w:next w:val="af9"/>
    <w:uiPriority w:val="99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Сетка таблицы114"/>
    <w:basedOn w:val="a1"/>
    <w:uiPriority w:val="5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0">
    <w:name w:val="Нет списка43"/>
    <w:next w:val="a2"/>
    <w:uiPriority w:val="99"/>
    <w:semiHidden/>
    <w:unhideWhenUsed/>
    <w:rsid w:val="007E7976"/>
  </w:style>
  <w:style w:type="numbering" w:customStyle="1" w:styleId="1150">
    <w:name w:val="Нет списка115"/>
    <w:next w:val="a2"/>
    <w:uiPriority w:val="99"/>
    <w:semiHidden/>
    <w:unhideWhenUsed/>
    <w:rsid w:val="007E7976"/>
  </w:style>
  <w:style w:type="table" w:customStyle="1" w:styleId="231">
    <w:name w:val="Сетка таблицы23"/>
    <w:basedOn w:val="a1"/>
    <w:next w:val="af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4111113">
    <w:name w:val="Стиль244111113"/>
    <w:qFormat/>
    <w:rsid w:val="007E7976"/>
  </w:style>
  <w:style w:type="numbering" w:customStyle="1" w:styleId="1113">
    <w:name w:val="Нет списка1113"/>
    <w:next w:val="a2"/>
    <w:uiPriority w:val="99"/>
    <w:semiHidden/>
    <w:unhideWhenUsed/>
    <w:rsid w:val="007E7976"/>
  </w:style>
  <w:style w:type="numbering" w:customStyle="1" w:styleId="2130">
    <w:name w:val="Нет списка213"/>
    <w:next w:val="a2"/>
    <w:uiPriority w:val="99"/>
    <w:semiHidden/>
    <w:unhideWhenUsed/>
    <w:rsid w:val="007E7976"/>
  </w:style>
  <w:style w:type="numbering" w:customStyle="1" w:styleId="3130">
    <w:name w:val="Нет списка313"/>
    <w:next w:val="a2"/>
    <w:uiPriority w:val="99"/>
    <w:semiHidden/>
    <w:unhideWhenUsed/>
    <w:rsid w:val="007E7976"/>
  </w:style>
  <w:style w:type="table" w:customStyle="1" w:styleId="TableNormal12">
    <w:name w:val="Table Normal12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1">
    <w:name w:val="Сетка таблицы122"/>
    <w:basedOn w:val="a1"/>
    <w:next w:val="af9"/>
    <w:uiPriority w:val="99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Сетка таблицы1112"/>
    <w:basedOn w:val="a1"/>
    <w:uiPriority w:val="5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0">
    <w:name w:val="Нет списка52"/>
    <w:next w:val="a2"/>
    <w:uiPriority w:val="99"/>
    <w:semiHidden/>
    <w:unhideWhenUsed/>
    <w:rsid w:val="007E7976"/>
  </w:style>
  <w:style w:type="table" w:customStyle="1" w:styleId="322">
    <w:name w:val="Сетка таблицы32"/>
    <w:basedOn w:val="a1"/>
    <w:next w:val="af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4111123">
    <w:name w:val="Стиль244111123"/>
    <w:qFormat/>
    <w:rsid w:val="007E7976"/>
  </w:style>
  <w:style w:type="numbering" w:customStyle="1" w:styleId="123">
    <w:name w:val="Нет списка123"/>
    <w:next w:val="a2"/>
    <w:uiPriority w:val="99"/>
    <w:semiHidden/>
    <w:unhideWhenUsed/>
    <w:rsid w:val="007E7976"/>
  </w:style>
  <w:style w:type="numbering" w:customStyle="1" w:styleId="222">
    <w:name w:val="Нет списка222"/>
    <w:next w:val="a2"/>
    <w:uiPriority w:val="99"/>
    <w:semiHidden/>
    <w:unhideWhenUsed/>
    <w:rsid w:val="007E7976"/>
  </w:style>
  <w:style w:type="numbering" w:customStyle="1" w:styleId="3220">
    <w:name w:val="Нет списка322"/>
    <w:next w:val="a2"/>
    <w:uiPriority w:val="99"/>
    <w:semiHidden/>
    <w:unhideWhenUsed/>
    <w:rsid w:val="007E7976"/>
  </w:style>
  <w:style w:type="table" w:customStyle="1" w:styleId="TableNormal21">
    <w:name w:val="Table Normal21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132"/>
    <w:basedOn w:val="a1"/>
    <w:next w:val="af9"/>
    <w:uiPriority w:val="99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Сетка таблицы1122"/>
    <w:basedOn w:val="a1"/>
    <w:uiPriority w:val="5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index heading" w:uiPriority="0" w:qFormat="1"/>
    <w:lsdException w:name="caption" w:uiPriority="0" w:qFormat="1"/>
    <w:lsdException w:name="footnote reference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1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66771"/>
    <w:pPr>
      <w:keepNext/>
      <w:keepLines/>
      <w:spacing w:before="480" w:after="0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36C85"/>
    <w:pPr>
      <w:keepNext/>
      <w:widowControl w:val="0"/>
      <w:suppressAutoHyphens/>
      <w:spacing w:after="0" w:line="240" w:lineRule="auto"/>
      <w:ind w:firstLine="709"/>
      <w:jc w:val="both"/>
      <w:outlineLvl w:val="1"/>
    </w:pPr>
    <w:rPr>
      <w:rFonts w:ascii="Times New Roman" w:eastAsia="Times New Roman" w:hAnsi="Times New Roman"/>
      <w:b/>
      <w:bCs/>
      <w:color w:val="000000"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36C85"/>
    <w:pPr>
      <w:keepNext/>
      <w:widowControl w:val="0"/>
      <w:suppressAutoHyphens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D36C85"/>
    <w:pPr>
      <w:keepNext/>
      <w:widowControl w:val="0"/>
      <w:suppressAutoHyphens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36C85"/>
    <w:pPr>
      <w:keepNext/>
      <w:widowControl w:val="0"/>
      <w:suppressAutoHyphens/>
      <w:spacing w:after="0" w:line="240" w:lineRule="auto"/>
      <w:ind w:left="426"/>
      <w:outlineLvl w:val="4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49130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9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491303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491303"/>
    <w:pPr>
      <w:ind w:left="720"/>
      <w:contextualSpacing/>
    </w:pPr>
    <w:rPr>
      <w:rFonts w:asciiTheme="minorHAnsi" w:eastAsiaTheme="minorHAnsi" w:hAnsiTheme="minorHAnsi" w:cstheme="minorBidi"/>
      <w:color w:val="00000A"/>
    </w:rPr>
  </w:style>
  <w:style w:type="character" w:customStyle="1" w:styleId="10">
    <w:name w:val="Заголовок 1 Знак"/>
    <w:basedOn w:val="a0"/>
    <w:link w:val="1"/>
    <w:uiPriority w:val="9"/>
    <w:rsid w:val="00A6677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-">
    <w:name w:val="Титульный лист- строчные названия Знак"/>
    <w:basedOn w:val="a0"/>
    <w:qFormat/>
    <w:rsid w:val="005F5004"/>
    <w:rPr>
      <w:rFonts w:ascii="Circe" w:eastAsiaTheme="majorEastAsia" w:hAnsi="Circe" w:cstheme="majorBidi"/>
      <w:b/>
      <w:bCs/>
      <w:color w:val="000000" w:themeColor="text1"/>
      <w:sz w:val="26"/>
      <w:szCs w:val="24"/>
    </w:rPr>
  </w:style>
  <w:style w:type="character" w:customStyle="1" w:styleId="a8">
    <w:name w:val="Титульник проектный институт"/>
    <w:basedOn w:val="a0"/>
    <w:qFormat/>
    <w:rsid w:val="005F5004"/>
    <w:rPr>
      <w:rFonts w:ascii="Circe Bold" w:hAnsi="Circe Bold" w:cs="Circe Bold"/>
      <w:b/>
      <w:bCs/>
      <w:caps/>
      <w:sz w:val="24"/>
      <w:szCs w:val="22"/>
      <w:lang w:val="ru-RU"/>
    </w:rPr>
  </w:style>
  <w:style w:type="character" w:customStyle="1" w:styleId="-0">
    <w:name w:val="Титул-подписанты Знак"/>
    <w:basedOn w:val="a0"/>
    <w:qFormat/>
    <w:rsid w:val="005F5004"/>
    <w:rPr>
      <w:rFonts w:ascii="Times New Roman" w:hAnsi="Times New Roman" w:cs="Times New Roman"/>
    </w:rPr>
  </w:style>
  <w:style w:type="character" w:customStyle="1" w:styleId="-1">
    <w:name w:val="Титульник-проектный институт мелк. Знак"/>
    <w:basedOn w:val="a0"/>
    <w:qFormat/>
    <w:rsid w:val="005F5004"/>
    <w:rPr>
      <w:rFonts w:ascii="Circe Bold" w:hAnsi="Circe Bold" w:cs="Circe Bold"/>
      <w:b/>
      <w:bCs/>
      <w:caps/>
      <w:sz w:val="20"/>
      <w:szCs w:val="20"/>
    </w:rPr>
  </w:style>
  <w:style w:type="character" w:customStyle="1" w:styleId="FontStyle81">
    <w:name w:val="Font Style81"/>
    <w:uiPriority w:val="99"/>
    <w:qFormat/>
    <w:rsid w:val="005F5004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Без интервала Знак"/>
    <w:aliases w:val="ТЕКСТ Знак,Номер таблицы Знак,ТексТ Знак,для проектов Знак,Без интервала11 Знак,А.М. Чайка текст Знак,Без интервала1 Знак"/>
    <w:basedOn w:val="a0"/>
    <w:uiPriority w:val="1"/>
    <w:qFormat/>
    <w:rsid w:val="005F5004"/>
    <w:rPr>
      <w:rFonts w:ascii="Times New Roman" w:eastAsiaTheme="minorEastAsia" w:hAnsi="Times New Roman"/>
      <w:lang w:eastAsia="ru-RU"/>
    </w:rPr>
  </w:style>
  <w:style w:type="character" w:customStyle="1" w:styleId="aa">
    <w:name w:val="Текст сноски Знак"/>
    <w:basedOn w:val="a0"/>
    <w:uiPriority w:val="99"/>
    <w:qFormat/>
    <w:rsid w:val="005F5004"/>
    <w:rPr>
      <w:sz w:val="20"/>
      <w:szCs w:val="20"/>
    </w:rPr>
  </w:style>
  <w:style w:type="character" w:styleId="ab">
    <w:name w:val="footnote reference"/>
    <w:basedOn w:val="a0"/>
    <w:uiPriority w:val="99"/>
    <w:unhideWhenUsed/>
    <w:qFormat/>
    <w:rsid w:val="005F5004"/>
    <w:rPr>
      <w:vertAlign w:val="superscript"/>
    </w:rPr>
  </w:style>
  <w:style w:type="character" w:customStyle="1" w:styleId="ac">
    <w:name w:val="Текст выноски Знак"/>
    <w:basedOn w:val="a0"/>
    <w:uiPriority w:val="99"/>
    <w:semiHidden/>
    <w:qFormat/>
    <w:rsid w:val="005F500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5F5004"/>
    <w:rPr>
      <w:b/>
    </w:rPr>
  </w:style>
  <w:style w:type="character" w:customStyle="1" w:styleId="ListLabel2">
    <w:name w:val="ListLabel 2"/>
    <w:qFormat/>
    <w:rsid w:val="005F5004"/>
    <w:rPr>
      <w:rFonts w:eastAsia="Calibri" w:cs="Times New Roman"/>
    </w:rPr>
  </w:style>
  <w:style w:type="character" w:customStyle="1" w:styleId="ListLabel3">
    <w:name w:val="ListLabel 3"/>
    <w:qFormat/>
    <w:rsid w:val="005F5004"/>
    <w:rPr>
      <w:rFonts w:cs="Courier New"/>
    </w:rPr>
  </w:style>
  <w:style w:type="character" w:customStyle="1" w:styleId="ListLabel4">
    <w:name w:val="ListLabel 4"/>
    <w:qFormat/>
    <w:rsid w:val="005F5004"/>
    <w:rPr>
      <w:rFonts w:cs="Courier New"/>
    </w:rPr>
  </w:style>
  <w:style w:type="character" w:customStyle="1" w:styleId="ListLabel5">
    <w:name w:val="ListLabel 5"/>
    <w:qFormat/>
    <w:rsid w:val="005F5004"/>
    <w:rPr>
      <w:rFonts w:cs="Courier New"/>
    </w:rPr>
  </w:style>
  <w:style w:type="character" w:customStyle="1" w:styleId="ListLabel6">
    <w:name w:val="ListLabel 6"/>
    <w:qFormat/>
    <w:rsid w:val="005F5004"/>
    <w:rPr>
      <w:rFonts w:eastAsia="Calibri" w:cs="Times New Roman"/>
    </w:rPr>
  </w:style>
  <w:style w:type="character" w:customStyle="1" w:styleId="ListLabel7">
    <w:name w:val="ListLabel 7"/>
    <w:qFormat/>
    <w:rsid w:val="005F5004"/>
    <w:rPr>
      <w:rFonts w:cs="Courier New"/>
    </w:rPr>
  </w:style>
  <w:style w:type="character" w:customStyle="1" w:styleId="ListLabel8">
    <w:name w:val="ListLabel 8"/>
    <w:qFormat/>
    <w:rsid w:val="005F5004"/>
    <w:rPr>
      <w:rFonts w:cs="Courier New"/>
    </w:rPr>
  </w:style>
  <w:style w:type="character" w:customStyle="1" w:styleId="ListLabel9">
    <w:name w:val="ListLabel 9"/>
    <w:qFormat/>
    <w:rsid w:val="005F5004"/>
    <w:rPr>
      <w:rFonts w:cs="Courier New"/>
    </w:rPr>
  </w:style>
  <w:style w:type="paragraph" w:customStyle="1" w:styleId="11">
    <w:name w:val="Заголовок1"/>
    <w:basedOn w:val="a"/>
    <w:next w:val="ad"/>
    <w:link w:val="ae"/>
    <w:qFormat/>
    <w:rsid w:val="00080D8B"/>
    <w:pPr>
      <w:keepNext/>
      <w:spacing w:before="240" w:after="120"/>
      <w:jc w:val="center"/>
    </w:pPr>
    <w:rPr>
      <w:rFonts w:ascii="Times New Roman" w:eastAsia="Microsoft YaHei" w:hAnsi="Times New Roman" w:cs="Lucida Sans"/>
      <w:b/>
      <w:color w:val="00000A"/>
      <w:sz w:val="28"/>
      <w:szCs w:val="28"/>
    </w:rPr>
  </w:style>
  <w:style w:type="paragraph" w:styleId="ad">
    <w:name w:val="Body Text"/>
    <w:basedOn w:val="a"/>
    <w:link w:val="af"/>
    <w:uiPriority w:val="99"/>
    <w:rsid w:val="005F5004"/>
    <w:pPr>
      <w:spacing w:after="140" w:line="288" w:lineRule="auto"/>
    </w:pPr>
    <w:rPr>
      <w:rFonts w:asciiTheme="minorHAnsi" w:eastAsiaTheme="minorHAnsi" w:hAnsiTheme="minorHAnsi" w:cstheme="minorBidi"/>
      <w:color w:val="00000A"/>
    </w:rPr>
  </w:style>
  <w:style w:type="character" w:customStyle="1" w:styleId="af">
    <w:name w:val="Основной текст Знак"/>
    <w:basedOn w:val="a0"/>
    <w:link w:val="ad"/>
    <w:uiPriority w:val="99"/>
    <w:rsid w:val="005F5004"/>
    <w:rPr>
      <w:color w:val="00000A"/>
    </w:rPr>
  </w:style>
  <w:style w:type="paragraph" w:styleId="af0">
    <w:name w:val="List"/>
    <w:basedOn w:val="ad"/>
    <w:rsid w:val="005F5004"/>
    <w:rPr>
      <w:rFonts w:cs="Lucida Sans"/>
    </w:rPr>
  </w:style>
  <w:style w:type="paragraph" w:styleId="af1">
    <w:name w:val="caption"/>
    <w:basedOn w:val="a"/>
    <w:qFormat/>
    <w:rsid w:val="005F5004"/>
    <w:pPr>
      <w:suppressLineNumbers/>
      <w:spacing w:before="120" w:after="120"/>
    </w:pPr>
    <w:rPr>
      <w:rFonts w:asciiTheme="minorHAnsi" w:eastAsiaTheme="minorHAnsi" w:hAnsiTheme="minorHAnsi" w:cs="Lucida Sans"/>
      <w:i/>
      <w:iCs/>
      <w:color w:val="00000A"/>
      <w:sz w:val="24"/>
      <w:szCs w:val="24"/>
    </w:rPr>
  </w:style>
  <w:style w:type="paragraph" w:styleId="12">
    <w:name w:val="index 1"/>
    <w:basedOn w:val="a"/>
    <w:next w:val="a"/>
    <w:autoRedefine/>
    <w:unhideWhenUsed/>
    <w:rsid w:val="005F5004"/>
    <w:pPr>
      <w:spacing w:after="0" w:line="240" w:lineRule="auto"/>
      <w:ind w:left="220" w:hanging="220"/>
    </w:pPr>
  </w:style>
  <w:style w:type="paragraph" w:styleId="af2">
    <w:name w:val="index heading"/>
    <w:basedOn w:val="a"/>
    <w:qFormat/>
    <w:rsid w:val="005F5004"/>
    <w:pPr>
      <w:suppressLineNumbers/>
    </w:pPr>
    <w:rPr>
      <w:rFonts w:asciiTheme="minorHAnsi" w:eastAsiaTheme="minorHAnsi" w:hAnsiTheme="minorHAnsi" w:cs="Lucida Sans"/>
      <w:color w:val="00000A"/>
    </w:rPr>
  </w:style>
  <w:style w:type="paragraph" w:customStyle="1" w:styleId="af3">
    <w:name w:val="[Основной абзац]"/>
    <w:basedOn w:val="a"/>
    <w:qFormat/>
    <w:rsid w:val="005F5004"/>
    <w:pPr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GB"/>
    </w:rPr>
  </w:style>
  <w:style w:type="paragraph" w:customStyle="1" w:styleId="-2">
    <w:name w:val="Титульный лист- строчные названия"/>
    <w:basedOn w:val="a"/>
    <w:qFormat/>
    <w:rsid w:val="005F5004"/>
    <w:pPr>
      <w:keepNext/>
      <w:keepLines/>
      <w:spacing w:after="120"/>
      <w:jc w:val="center"/>
      <w:outlineLvl w:val="0"/>
    </w:pPr>
    <w:rPr>
      <w:rFonts w:ascii="Circe" w:eastAsiaTheme="majorEastAsia" w:hAnsi="Circe" w:cstheme="majorBidi"/>
      <w:b/>
      <w:bCs/>
      <w:color w:val="000000" w:themeColor="text1"/>
      <w:sz w:val="26"/>
      <w:szCs w:val="24"/>
    </w:rPr>
  </w:style>
  <w:style w:type="paragraph" w:customStyle="1" w:styleId="-3">
    <w:name w:val="Титул-подписанты"/>
    <w:basedOn w:val="a"/>
    <w:qFormat/>
    <w:rsid w:val="005F5004"/>
    <w:rPr>
      <w:rFonts w:ascii="Times New Roman" w:eastAsiaTheme="minorHAnsi" w:hAnsi="Times New Roman"/>
      <w:color w:val="00000A"/>
    </w:rPr>
  </w:style>
  <w:style w:type="paragraph" w:customStyle="1" w:styleId="-4">
    <w:name w:val="Титульник-проектный институт мелк."/>
    <w:basedOn w:val="a"/>
    <w:qFormat/>
    <w:rsid w:val="005F5004"/>
    <w:pPr>
      <w:spacing w:after="0" w:line="240" w:lineRule="auto"/>
      <w:jc w:val="center"/>
    </w:pPr>
    <w:rPr>
      <w:rFonts w:ascii="Circe Bold" w:eastAsiaTheme="minorHAnsi" w:hAnsi="Circe Bold" w:cs="Circe Bold"/>
      <w:b/>
      <w:bCs/>
      <w:caps/>
      <w:color w:val="00000A"/>
      <w:sz w:val="20"/>
      <w:szCs w:val="20"/>
    </w:rPr>
  </w:style>
  <w:style w:type="paragraph" w:styleId="af4">
    <w:name w:val="No Spacing"/>
    <w:aliases w:val="ТЕКСТ,Номер таблицы,ТексТ,для проектов,Без интервала11,А.М. Чайка текст"/>
    <w:uiPriority w:val="99"/>
    <w:qFormat/>
    <w:rsid w:val="005F5004"/>
    <w:pPr>
      <w:spacing w:after="120" w:line="240" w:lineRule="auto"/>
    </w:pPr>
    <w:rPr>
      <w:rFonts w:ascii="Times New Roman" w:eastAsiaTheme="minorEastAsia" w:hAnsi="Times New Roman"/>
      <w:color w:val="00000A"/>
      <w:lang w:eastAsia="ru-RU"/>
    </w:rPr>
  </w:style>
  <w:style w:type="paragraph" w:styleId="af5">
    <w:name w:val="footnote text"/>
    <w:basedOn w:val="a"/>
    <w:link w:val="13"/>
    <w:uiPriority w:val="99"/>
    <w:unhideWhenUsed/>
    <w:qFormat/>
    <w:rsid w:val="005F5004"/>
    <w:pPr>
      <w:spacing w:after="0" w:line="240" w:lineRule="auto"/>
    </w:pPr>
    <w:rPr>
      <w:rFonts w:asciiTheme="minorHAnsi" w:eastAsiaTheme="minorHAnsi" w:hAnsiTheme="minorHAnsi" w:cstheme="minorBidi"/>
      <w:color w:val="00000A"/>
      <w:sz w:val="20"/>
      <w:szCs w:val="20"/>
    </w:rPr>
  </w:style>
  <w:style w:type="character" w:customStyle="1" w:styleId="13">
    <w:name w:val="Текст сноски Знак1"/>
    <w:basedOn w:val="a0"/>
    <w:link w:val="af5"/>
    <w:uiPriority w:val="99"/>
    <w:rsid w:val="005F5004"/>
    <w:rPr>
      <w:color w:val="00000A"/>
      <w:sz w:val="20"/>
      <w:szCs w:val="20"/>
    </w:rPr>
  </w:style>
  <w:style w:type="paragraph" w:styleId="af6">
    <w:name w:val="Balloon Text"/>
    <w:basedOn w:val="a"/>
    <w:link w:val="14"/>
    <w:uiPriority w:val="99"/>
    <w:semiHidden/>
    <w:unhideWhenUsed/>
    <w:qFormat/>
    <w:rsid w:val="005F5004"/>
    <w:pPr>
      <w:spacing w:after="0" w:line="240" w:lineRule="auto"/>
    </w:pPr>
    <w:rPr>
      <w:rFonts w:ascii="Tahoma" w:eastAsiaTheme="minorHAnsi" w:hAnsi="Tahoma" w:cs="Tahoma"/>
      <w:color w:val="00000A"/>
      <w:sz w:val="16"/>
      <w:szCs w:val="16"/>
    </w:rPr>
  </w:style>
  <w:style w:type="character" w:customStyle="1" w:styleId="14">
    <w:name w:val="Текст выноски Знак1"/>
    <w:basedOn w:val="a0"/>
    <w:link w:val="af6"/>
    <w:uiPriority w:val="99"/>
    <w:semiHidden/>
    <w:rsid w:val="005F5004"/>
    <w:rPr>
      <w:rFonts w:ascii="Tahoma" w:hAnsi="Tahoma" w:cs="Tahoma"/>
      <w:color w:val="00000A"/>
      <w:sz w:val="16"/>
      <w:szCs w:val="16"/>
    </w:rPr>
  </w:style>
  <w:style w:type="paragraph" w:customStyle="1" w:styleId="af7">
    <w:name w:val="Содержимое таблицы"/>
    <w:basedOn w:val="a"/>
    <w:uiPriority w:val="99"/>
    <w:qFormat/>
    <w:rsid w:val="005F5004"/>
    <w:pPr>
      <w:suppressLineNumbers/>
    </w:pPr>
    <w:rPr>
      <w:rFonts w:asciiTheme="minorHAnsi" w:eastAsiaTheme="minorHAnsi" w:hAnsiTheme="minorHAnsi" w:cstheme="minorBidi"/>
      <w:color w:val="00000A"/>
    </w:rPr>
  </w:style>
  <w:style w:type="paragraph" w:customStyle="1" w:styleId="af8">
    <w:name w:val="Заголовок таблицы"/>
    <w:basedOn w:val="af7"/>
    <w:qFormat/>
    <w:rsid w:val="005F5004"/>
    <w:pPr>
      <w:jc w:val="center"/>
    </w:pPr>
    <w:rPr>
      <w:b/>
      <w:bCs/>
    </w:rPr>
  </w:style>
  <w:style w:type="numbering" w:customStyle="1" w:styleId="2441111">
    <w:name w:val="Стиль2441111"/>
    <w:qFormat/>
    <w:rsid w:val="005F5004"/>
  </w:style>
  <w:style w:type="table" w:styleId="af9">
    <w:name w:val="Table Grid"/>
    <w:basedOn w:val="a1"/>
    <w:rsid w:val="005F5004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5F5004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styleId="afb">
    <w:name w:val="Hyperlink"/>
    <w:basedOn w:val="a0"/>
    <w:uiPriority w:val="99"/>
    <w:unhideWhenUsed/>
    <w:rsid w:val="005F5004"/>
    <w:rPr>
      <w:color w:val="0000FF"/>
      <w:u w:val="single"/>
    </w:rPr>
  </w:style>
  <w:style w:type="character" w:styleId="afc">
    <w:name w:val="FollowedHyperlink"/>
    <w:basedOn w:val="a0"/>
    <w:uiPriority w:val="99"/>
    <w:unhideWhenUsed/>
    <w:rsid w:val="005F5004"/>
    <w:rPr>
      <w:color w:val="800080"/>
      <w:u w:val="single"/>
    </w:rPr>
  </w:style>
  <w:style w:type="paragraph" w:customStyle="1" w:styleId="xl70">
    <w:name w:val="xl70"/>
    <w:basedOn w:val="a"/>
    <w:rsid w:val="005F50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5F50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5F50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5F50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5F50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5F50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5F50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F5004"/>
  </w:style>
  <w:style w:type="paragraph" w:styleId="afd">
    <w:name w:val="endnote text"/>
    <w:basedOn w:val="a"/>
    <w:link w:val="afe"/>
    <w:uiPriority w:val="99"/>
    <w:unhideWhenUsed/>
    <w:rsid w:val="005F5004"/>
    <w:pPr>
      <w:spacing w:after="0" w:line="240" w:lineRule="auto"/>
    </w:pPr>
    <w:rPr>
      <w:rFonts w:asciiTheme="minorHAnsi" w:eastAsiaTheme="minorHAnsi" w:hAnsiTheme="minorHAnsi" w:cstheme="minorBidi"/>
      <w:color w:val="00000A"/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rsid w:val="005F5004"/>
    <w:rPr>
      <w:color w:val="00000A"/>
      <w:sz w:val="20"/>
      <w:szCs w:val="20"/>
    </w:rPr>
  </w:style>
  <w:style w:type="character" w:styleId="aff">
    <w:name w:val="endnote reference"/>
    <w:basedOn w:val="a0"/>
    <w:uiPriority w:val="99"/>
    <w:unhideWhenUsed/>
    <w:rsid w:val="005F5004"/>
    <w:rPr>
      <w:vertAlign w:val="superscript"/>
    </w:rPr>
  </w:style>
  <w:style w:type="character" w:styleId="aff0">
    <w:name w:val="annotation reference"/>
    <w:basedOn w:val="a0"/>
    <w:uiPriority w:val="99"/>
    <w:unhideWhenUsed/>
    <w:rsid w:val="005F5004"/>
    <w:rPr>
      <w:sz w:val="16"/>
      <w:szCs w:val="16"/>
    </w:rPr>
  </w:style>
  <w:style w:type="paragraph" w:styleId="aff1">
    <w:name w:val="annotation text"/>
    <w:basedOn w:val="a"/>
    <w:link w:val="aff2"/>
    <w:uiPriority w:val="99"/>
    <w:unhideWhenUsed/>
    <w:rsid w:val="005F5004"/>
    <w:pPr>
      <w:spacing w:line="240" w:lineRule="auto"/>
    </w:pPr>
    <w:rPr>
      <w:rFonts w:asciiTheme="minorHAnsi" w:eastAsiaTheme="minorHAnsi" w:hAnsiTheme="minorHAnsi" w:cstheme="minorBidi"/>
      <w:color w:val="00000A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5F5004"/>
    <w:rPr>
      <w:color w:val="00000A"/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unhideWhenUsed/>
    <w:rsid w:val="005F5004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rsid w:val="005F5004"/>
    <w:rPr>
      <w:b/>
      <w:bCs/>
      <w:color w:val="00000A"/>
      <w:sz w:val="20"/>
      <w:szCs w:val="20"/>
    </w:rPr>
  </w:style>
  <w:style w:type="paragraph" w:customStyle="1" w:styleId="TableParagraph">
    <w:name w:val="Table Paragraph"/>
    <w:basedOn w:val="a"/>
    <w:rsid w:val="005F5004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character" w:customStyle="1" w:styleId="16">
    <w:name w:val="Верхний колонтитул Знак1"/>
    <w:basedOn w:val="a0"/>
    <w:uiPriority w:val="99"/>
    <w:rsid w:val="005F5004"/>
    <w:rPr>
      <w:color w:val="00000A"/>
      <w:sz w:val="22"/>
    </w:rPr>
  </w:style>
  <w:style w:type="character" w:customStyle="1" w:styleId="17">
    <w:name w:val="Нижний колонтитул Знак1"/>
    <w:basedOn w:val="a0"/>
    <w:uiPriority w:val="99"/>
    <w:rsid w:val="005F5004"/>
    <w:rPr>
      <w:color w:val="00000A"/>
      <w:sz w:val="22"/>
    </w:rPr>
  </w:style>
  <w:style w:type="paragraph" w:customStyle="1" w:styleId="aff5">
    <w:name w:val="Название проекта"/>
    <w:basedOn w:val="a"/>
    <w:link w:val="aff6"/>
    <w:rsid w:val="005F5004"/>
    <w:pPr>
      <w:jc w:val="center"/>
    </w:pPr>
    <w:rPr>
      <w:rFonts w:ascii="Times New Roman" w:hAnsi="Times New Roman"/>
      <w:sz w:val="24"/>
      <w:szCs w:val="24"/>
    </w:rPr>
  </w:style>
  <w:style w:type="character" w:customStyle="1" w:styleId="aff6">
    <w:name w:val="Название проекта Знак"/>
    <w:link w:val="aff5"/>
    <w:locked/>
    <w:rsid w:val="005F5004"/>
    <w:rPr>
      <w:rFonts w:ascii="Times New Roman" w:eastAsia="Calibri" w:hAnsi="Times New Roman" w:cs="Times New Roman"/>
      <w:sz w:val="24"/>
      <w:szCs w:val="24"/>
    </w:rPr>
  </w:style>
  <w:style w:type="paragraph" w:customStyle="1" w:styleId="18">
    <w:name w:val="Без интервала1"/>
    <w:aliases w:val="No Spacing,Без интервала111"/>
    <w:next w:val="a"/>
    <w:link w:val="NoSpacingChar"/>
    <w:uiPriority w:val="1"/>
    <w:rsid w:val="005F5004"/>
    <w:pPr>
      <w:spacing w:after="120"/>
    </w:pPr>
    <w:rPr>
      <w:rFonts w:ascii="Times New Roman" w:eastAsia="Calibri" w:hAnsi="Times New Roman" w:cs="Times New Roman"/>
      <w:lang w:eastAsia="ru-RU"/>
    </w:rPr>
  </w:style>
  <w:style w:type="character" w:customStyle="1" w:styleId="NoSpacingChar">
    <w:name w:val="No Spacing Char"/>
    <w:link w:val="18"/>
    <w:uiPriority w:val="1"/>
    <w:locked/>
    <w:rsid w:val="005F5004"/>
    <w:rPr>
      <w:rFonts w:ascii="Times New Roman" w:eastAsia="Calibri" w:hAnsi="Times New Roman" w:cs="Times New Roman"/>
      <w:lang w:eastAsia="ru-RU"/>
    </w:rPr>
  </w:style>
  <w:style w:type="character" w:customStyle="1" w:styleId="ae">
    <w:name w:val="Заголовок Знак"/>
    <w:link w:val="11"/>
    <w:locked/>
    <w:rsid w:val="00080D8B"/>
    <w:rPr>
      <w:rFonts w:ascii="Times New Roman" w:eastAsia="Microsoft YaHei" w:hAnsi="Times New Roman" w:cs="Lucida Sans"/>
      <w:b/>
      <w:color w:val="00000A"/>
      <w:sz w:val="28"/>
      <w:szCs w:val="28"/>
    </w:rPr>
  </w:style>
  <w:style w:type="paragraph" w:customStyle="1" w:styleId="19">
    <w:name w:val="Абзац списка1"/>
    <w:basedOn w:val="a"/>
    <w:qFormat/>
    <w:rsid w:val="005F5004"/>
    <w:pPr>
      <w:ind w:left="720"/>
    </w:pPr>
    <w:rPr>
      <w:rFonts w:eastAsia="Times New Roman"/>
    </w:rPr>
  </w:style>
  <w:style w:type="character" w:styleId="aff7">
    <w:name w:val="page number"/>
    <w:basedOn w:val="a0"/>
    <w:rsid w:val="005F5004"/>
  </w:style>
  <w:style w:type="paragraph" w:customStyle="1" w:styleId="ConsPlusNormal">
    <w:name w:val="ConsPlusNormal"/>
    <w:qFormat/>
    <w:rsid w:val="00995C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customStyle="1" w:styleId="headertext">
    <w:name w:val="headertext"/>
    <w:basedOn w:val="a"/>
    <w:rsid w:val="005F50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Без интервала2"/>
    <w:next w:val="a"/>
    <w:rsid w:val="005F5004"/>
    <w:pPr>
      <w:spacing w:after="120"/>
    </w:pPr>
    <w:rPr>
      <w:rFonts w:ascii="Times New Roman" w:eastAsia="Calibri" w:hAnsi="Times New Roman" w:cs="Times New Roman"/>
      <w:lang w:eastAsia="ru-RU"/>
    </w:rPr>
  </w:style>
  <w:style w:type="paragraph" w:customStyle="1" w:styleId="22">
    <w:name w:val="Абзац списка2"/>
    <w:basedOn w:val="a"/>
    <w:rsid w:val="005F5004"/>
    <w:pPr>
      <w:ind w:left="720"/>
    </w:pPr>
    <w:rPr>
      <w:rFonts w:eastAsia="Times New Roman"/>
    </w:rPr>
  </w:style>
  <w:style w:type="paragraph" w:customStyle="1" w:styleId="23">
    <w:name w:val="Заголовок2"/>
    <w:basedOn w:val="a"/>
    <w:next w:val="ad"/>
    <w:qFormat/>
    <w:rsid w:val="00080D8B"/>
    <w:pPr>
      <w:keepNext/>
      <w:spacing w:before="240" w:after="120"/>
      <w:jc w:val="center"/>
    </w:pPr>
    <w:rPr>
      <w:rFonts w:ascii="Times New Roman" w:eastAsia="Microsoft YaHei" w:hAnsi="Times New Roman" w:cs="Lucida Sans"/>
      <w:b/>
      <w:color w:val="00000A"/>
      <w:sz w:val="28"/>
      <w:szCs w:val="28"/>
    </w:rPr>
  </w:style>
  <w:style w:type="paragraph" w:styleId="aff8">
    <w:name w:val="Document Map"/>
    <w:basedOn w:val="a"/>
    <w:link w:val="aff9"/>
    <w:uiPriority w:val="99"/>
    <w:unhideWhenUsed/>
    <w:rsid w:val="005F5004"/>
    <w:pPr>
      <w:spacing w:after="0" w:line="240" w:lineRule="auto"/>
    </w:pPr>
    <w:rPr>
      <w:rFonts w:ascii="Tahoma" w:eastAsiaTheme="minorHAnsi" w:hAnsi="Tahoma" w:cs="Tahoma"/>
      <w:color w:val="00000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rsid w:val="005F5004"/>
    <w:rPr>
      <w:rFonts w:ascii="Tahoma" w:hAnsi="Tahoma" w:cs="Tahoma"/>
      <w:color w:val="00000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D36C85"/>
    <w:rPr>
      <w:rFonts w:ascii="Times New Roman" w:eastAsia="Times New Roman" w:hAnsi="Times New Roman" w:cs="Times New Roman"/>
      <w:b/>
      <w:bCs/>
      <w:color w:val="000000"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D36C8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numbering" w:customStyle="1" w:styleId="24">
    <w:name w:val="Нет списка2"/>
    <w:next w:val="a2"/>
    <w:uiPriority w:val="99"/>
    <w:semiHidden/>
    <w:unhideWhenUsed/>
    <w:rsid w:val="00D36C85"/>
  </w:style>
  <w:style w:type="paragraph" w:customStyle="1" w:styleId="ConsPlusTitle">
    <w:name w:val="ConsPlusTitle"/>
    <w:uiPriority w:val="99"/>
    <w:rsid w:val="00D36C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fa">
    <w:name w:val="Title"/>
    <w:basedOn w:val="a"/>
    <w:link w:val="affb"/>
    <w:uiPriority w:val="99"/>
    <w:qFormat/>
    <w:rsid w:val="00D36C85"/>
    <w:pPr>
      <w:keepNext/>
      <w:spacing w:after="120" w:line="360" w:lineRule="auto"/>
      <w:ind w:firstLine="720"/>
      <w:jc w:val="center"/>
    </w:pPr>
    <w:rPr>
      <w:rFonts w:ascii="Times New Roman" w:hAnsi="Times New Roman"/>
      <w:b/>
      <w:sz w:val="20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D36C85"/>
    <w:rPr>
      <w:rFonts w:ascii="Times New Roman" w:eastAsia="Calibri" w:hAnsi="Times New Roman" w:cs="Times New Roman"/>
      <w:b/>
      <w:sz w:val="20"/>
      <w:szCs w:val="20"/>
      <w:lang w:eastAsia="ru-RU"/>
    </w:rPr>
  </w:style>
  <w:style w:type="table" w:customStyle="1" w:styleId="1a">
    <w:name w:val="Сетка таблицы1"/>
    <w:basedOn w:val="a1"/>
    <w:next w:val="af9"/>
    <w:uiPriority w:val="99"/>
    <w:rsid w:val="00D36C8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D36C85"/>
    <w:pPr>
      <w:spacing w:before="100" w:beforeAutospacing="1" w:after="142" w:line="288" w:lineRule="auto"/>
    </w:pPr>
    <w:rPr>
      <w:rFonts w:eastAsia="Times New Roman" w:cs="Calibri"/>
      <w:color w:val="00000A"/>
      <w:lang w:eastAsia="ru-RU"/>
    </w:rPr>
  </w:style>
  <w:style w:type="character" w:customStyle="1" w:styleId="25">
    <w:name w:val="Основной шрифт абзаца2"/>
    <w:rsid w:val="00D36C85"/>
  </w:style>
  <w:style w:type="paragraph" w:styleId="affc">
    <w:name w:val="Subtitle"/>
    <w:basedOn w:val="23"/>
    <w:next w:val="ad"/>
    <w:link w:val="affd"/>
    <w:uiPriority w:val="99"/>
    <w:qFormat/>
    <w:rsid w:val="00D36C85"/>
    <w:pPr>
      <w:widowControl w:val="0"/>
      <w:suppressAutoHyphens/>
      <w:spacing w:line="240" w:lineRule="auto"/>
    </w:pPr>
    <w:rPr>
      <w:rFonts w:ascii="Arial" w:eastAsia="Times New Roman" w:hAnsi="Arial" w:cs="Times New Roman"/>
      <w:i/>
      <w:iCs/>
      <w:color w:val="auto"/>
    </w:rPr>
  </w:style>
  <w:style w:type="character" w:customStyle="1" w:styleId="affd">
    <w:name w:val="Подзаголовок Знак"/>
    <w:basedOn w:val="a0"/>
    <w:link w:val="affc"/>
    <w:uiPriority w:val="99"/>
    <w:rsid w:val="00D36C85"/>
    <w:rPr>
      <w:rFonts w:ascii="Arial" w:eastAsia="Times New Roman" w:hAnsi="Arial" w:cs="Times New Roman"/>
      <w:i/>
      <w:iCs/>
      <w:sz w:val="28"/>
      <w:szCs w:val="28"/>
    </w:rPr>
  </w:style>
  <w:style w:type="paragraph" w:customStyle="1" w:styleId="1b">
    <w:name w:val="Название1"/>
    <w:basedOn w:val="a"/>
    <w:uiPriority w:val="99"/>
    <w:rsid w:val="00D36C85"/>
    <w:pPr>
      <w:widowControl w:val="0"/>
      <w:suppressLineNumbers/>
      <w:suppressAutoHyphen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1c">
    <w:name w:val="Указатель1"/>
    <w:basedOn w:val="a"/>
    <w:uiPriority w:val="99"/>
    <w:qFormat/>
    <w:rsid w:val="00D36C85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e">
    <w:name w:val="Body Text Indent"/>
    <w:basedOn w:val="a"/>
    <w:link w:val="afff"/>
    <w:uiPriority w:val="99"/>
    <w:rsid w:val="00D36C85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ff">
    <w:name w:val="Основной текст с отступом Знак"/>
    <w:basedOn w:val="a0"/>
    <w:link w:val="affe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paragraph" w:styleId="26">
    <w:name w:val="Body Text Indent 2"/>
    <w:basedOn w:val="a"/>
    <w:link w:val="27"/>
    <w:uiPriority w:val="99"/>
    <w:rsid w:val="00D36C85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pacing w:val="5"/>
      <w:sz w:val="28"/>
      <w:szCs w:val="28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D36C85"/>
    <w:rPr>
      <w:rFonts w:ascii="Times New Roman" w:eastAsia="Times New Roman" w:hAnsi="Times New Roman" w:cs="Times New Roman"/>
      <w:color w:val="000000"/>
      <w:spacing w:val="5"/>
      <w:sz w:val="28"/>
      <w:szCs w:val="28"/>
    </w:rPr>
  </w:style>
  <w:style w:type="paragraph" w:styleId="32">
    <w:name w:val="Body Text Indent 3"/>
    <w:basedOn w:val="a"/>
    <w:link w:val="33"/>
    <w:uiPriority w:val="99"/>
    <w:rsid w:val="00D36C85"/>
    <w:pPr>
      <w:widowControl w:val="0"/>
      <w:suppressAutoHyphens/>
      <w:spacing w:after="0" w:line="240" w:lineRule="auto"/>
      <w:ind w:left="709" w:hanging="709"/>
      <w:jc w:val="both"/>
      <w:outlineLvl w:val="0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D36C85"/>
    <w:rPr>
      <w:rFonts w:ascii="Times New Roman" w:eastAsia="Times New Roman" w:hAnsi="Times New Roman" w:cs="Times New Roman"/>
      <w:sz w:val="28"/>
      <w:szCs w:val="28"/>
    </w:rPr>
  </w:style>
  <w:style w:type="paragraph" w:styleId="28">
    <w:name w:val="Body Text 2"/>
    <w:basedOn w:val="a"/>
    <w:link w:val="29"/>
    <w:uiPriority w:val="99"/>
    <w:rsid w:val="00D36C85"/>
    <w:pPr>
      <w:widowControl w:val="0"/>
      <w:suppressAutoHyphens/>
      <w:spacing w:after="0" w:line="240" w:lineRule="auto"/>
      <w:ind w:right="-108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9">
    <w:name w:val="Основной текст 2 Знак"/>
    <w:basedOn w:val="a0"/>
    <w:link w:val="28"/>
    <w:uiPriority w:val="99"/>
    <w:rsid w:val="00D36C8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4">
    <w:name w:val="Body Text 3"/>
    <w:basedOn w:val="a"/>
    <w:link w:val="35"/>
    <w:uiPriority w:val="99"/>
    <w:rsid w:val="00D36C85"/>
    <w:pPr>
      <w:widowControl w:val="0"/>
      <w:tabs>
        <w:tab w:val="num" w:pos="1843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35">
    <w:name w:val="Основной текст 3 Знак"/>
    <w:basedOn w:val="a0"/>
    <w:link w:val="34"/>
    <w:uiPriority w:val="99"/>
    <w:rsid w:val="00D36C85"/>
    <w:rPr>
      <w:rFonts w:ascii="Times New Roman" w:eastAsia="Times New Roman" w:hAnsi="Times New Roman" w:cs="Times New Roman"/>
      <w:sz w:val="26"/>
      <w:szCs w:val="26"/>
    </w:rPr>
  </w:style>
  <w:style w:type="paragraph" w:styleId="afff0">
    <w:name w:val="Plain Text"/>
    <w:aliases w:val=" Знак,Знак Знак Знак Знак,Знак Знак Знак"/>
    <w:basedOn w:val="a"/>
    <w:link w:val="afff1"/>
    <w:uiPriority w:val="99"/>
    <w:rsid w:val="00D36C85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afff1">
    <w:name w:val="Текст Знак"/>
    <w:aliases w:val=" Знак Знак,Знак Знак Знак Знак Знак,Знак Знак Знак Знак1"/>
    <w:basedOn w:val="a0"/>
    <w:link w:val="afff0"/>
    <w:uiPriority w:val="99"/>
    <w:rsid w:val="00D36C85"/>
    <w:rPr>
      <w:rFonts w:ascii="Consolas" w:eastAsia="Times New Roman" w:hAnsi="Consolas" w:cs="Times New Roman"/>
      <w:sz w:val="21"/>
      <w:szCs w:val="21"/>
    </w:rPr>
  </w:style>
  <w:style w:type="character" w:customStyle="1" w:styleId="news">
    <w:name w:val="news"/>
    <w:basedOn w:val="a0"/>
    <w:uiPriority w:val="99"/>
    <w:rsid w:val="00D36C85"/>
  </w:style>
  <w:style w:type="paragraph" w:styleId="HTML">
    <w:name w:val="HTML Preformatted"/>
    <w:basedOn w:val="a"/>
    <w:link w:val="HTML0"/>
    <w:uiPriority w:val="99"/>
    <w:rsid w:val="00D36C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36C85"/>
    <w:rPr>
      <w:rFonts w:ascii="Courier New" w:eastAsia="Times New Roman" w:hAnsi="Courier New" w:cs="Times New Roman"/>
      <w:sz w:val="20"/>
      <w:szCs w:val="20"/>
    </w:rPr>
  </w:style>
  <w:style w:type="character" w:styleId="afff2">
    <w:name w:val="Strong"/>
    <w:uiPriority w:val="22"/>
    <w:qFormat/>
    <w:rsid w:val="00D36C85"/>
    <w:rPr>
      <w:b/>
      <w:bCs/>
    </w:rPr>
  </w:style>
  <w:style w:type="paragraph" w:customStyle="1" w:styleId="ListParagraph1">
    <w:name w:val="List Paragraph1"/>
    <w:basedOn w:val="a"/>
    <w:uiPriority w:val="99"/>
    <w:rsid w:val="00D36C85"/>
    <w:pPr>
      <w:ind w:left="720"/>
    </w:pPr>
    <w:rPr>
      <w:rFonts w:eastAsia="Times New Roman" w:cs="Calibri"/>
    </w:rPr>
  </w:style>
  <w:style w:type="character" w:customStyle="1" w:styleId="apple-converted-space">
    <w:name w:val="apple-converted-space"/>
    <w:basedOn w:val="a0"/>
    <w:rsid w:val="00D36C85"/>
  </w:style>
  <w:style w:type="paragraph" w:customStyle="1" w:styleId="Standard">
    <w:name w:val="Standard"/>
    <w:rsid w:val="00D36C85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numbering" w:customStyle="1" w:styleId="24411111">
    <w:name w:val="Стиль24411111"/>
    <w:qFormat/>
    <w:rsid w:val="00D36C85"/>
  </w:style>
  <w:style w:type="numbering" w:customStyle="1" w:styleId="110">
    <w:name w:val="Нет списка11"/>
    <w:next w:val="a2"/>
    <w:uiPriority w:val="99"/>
    <w:semiHidden/>
    <w:unhideWhenUsed/>
    <w:rsid w:val="00D36C85"/>
  </w:style>
  <w:style w:type="numbering" w:customStyle="1" w:styleId="210">
    <w:name w:val="Нет списка21"/>
    <w:next w:val="a2"/>
    <w:uiPriority w:val="99"/>
    <w:semiHidden/>
    <w:unhideWhenUsed/>
    <w:rsid w:val="00D36C85"/>
  </w:style>
  <w:style w:type="numbering" w:customStyle="1" w:styleId="36">
    <w:name w:val="Нет списка3"/>
    <w:next w:val="a2"/>
    <w:uiPriority w:val="99"/>
    <w:semiHidden/>
    <w:unhideWhenUsed/>
    <w:rsid w:val="00D36C85"/>
  </w:style>
  <w:style w:type="table" w:customStyle="1" w:styleId="TableNormal">
    <w:name w:val="Table Normal"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3">
    <w:name w:val="По умолчанию"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</w:rPr>
  </w:style>
  <w:style w:type="paragraph" w:styleId="afff4">
    <w:name w:val="TOC Heading"/>
    <w:basedOn w:val="1"/>
    <w:next w:val="a"/>
    <w:uiPriority w:val="39"/>
    <w:qFormat/>
    <w:rsid w:val="00D36C85"/>
    <w:pPr>
      <w:spacing w:before="240" w:line="259" w:lineRule="auto"/>
      <w:jc w:val="center"/>
      <w:outlineLvl w:val="9"/>
    </w:pPr>
    <w:rPr>
      <w:rFonts w:eastAsia="Times New Roman" w:cs="Times New Roman"/>
      <w:bCs w:val="0"/>
      <w:szCs w:val="32"/>
      <w:lang w:eastAsia="ru-RU"/>
    </w:rPr>
  </w:style>
  <w:style w:type="paragraph" w:styleId="1d">
    <w:name w:val="toc 1"/>
    <w:basedOn w:val="a"/>
    <w:next w:val="a"/>
    <w:autoRedefine/>
    <w:uiPriority w:val="39"/>
    <w:unhideWhenUsed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after="100" w:line="240" w:lineRule="auto"/>
    </w:pPr>
    <w:rPr>
      <w:rFonts w:ascii="Times New Roman" w:eastAsia="Arial Unicode MS" w:hAnsi="Times New Roman"/>
      <w:sz w:val="24"/>
      <w:szCs w:val="24"/>
      <w:bdr w:val="nil"/>
      <w:lang w:val="en-US"/>
    </w:rPr>
  </w:style>
  <w:style w:type="paragraph" w:customStyle="1" w:styleId="31">
    <w:name w:val="Оглавление 31"/>
    <w:basedOn w:val="a"/>
    <w:next w:val="a"/>
    <w:autoRedefine/>
    <w:uiPriority w:val="39"/>
    <w:unhideWhenUsed/>
    <w:rsid w:val="00D36C85"/>
    <w:pPr>
      <w:numPr>
        <w:numId w:val="1"/>
      </w:numPr>
      <w:tabs>
        <w:tab w:val="left" w:pos="426"/>
        <w:tab w:val="left" w:pos="567"/>
        <w:tab w:val="left" w:pos="993"/>
      </w:tabs>
      <w:spacing w:after="100" w:line="259" w:lineRule="auto"/>
      <w:ind w:left="426" w:firstLine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table" w:customStyle="1" w:styleId="111">
    <w:name w:val="Сетка таблицы11"/>
    <w:basedOn w:val="a1"/>
    <w:next w:val="af9"/>
    <w:uiPriority w:val="99"/>
    <w:rsid w:val="00D36C8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Стиль1"/>
    <w:basedOn w:val="a"/>
    <w:link w:val="1f"/>
    <w:qFormat/>
    <w:rsid w:val="00D36C85"/>
    <w:pPr>
      <w:spacing w:after="0" w:line="252" w:lineRule="auto"/>
      <w:jc w:val="center"/>
    </w:pPr>
    <w:rPr>
      <w:rFonts w:ascii="Times New Roman" w:eastAsia="Times New Roman" w:hAnsi="Times New Roman"/>
      <w:b/>
      <w:sz w:val="28"/>
      <w:szCs w:val="28"/>
      <w:lang w:eastAsia="ar-SA"/>
    </w:rPr>
  </w:style>
  <w:style w:type="character" w:customStyle="1" w:styleId="1f">
    <w:name w:val="Стиль1 Знак"/>
    <w:link w:val="1e"/>
    <w:rsid w:val="00D36C85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markedcontent">
    <w:name w:val="markedcontent"/>
    <w:rsid w:val="00D36C85"/>
  </w:style>
  <w:style w:type="table" w:customStyle="1" w:styleId="1110">
    <w:name w:val="Сетка таблицы111"/>
    <w:basedOn w:val="a1"/>
    <w:uiPriority w:val="99"/>
    <w:rsid w:val="00D36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rsid w:val="006A1E0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uiPriority w:val="99"/>
    <w:rsid w:val="006A1E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6A1E0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6A1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6838E3"/>
  </w:style>
  <w:style w:type="numbering" w:customStyle="1" w:styleId="24411112">
    <w:name w:val="Стиль24411112"/>
    <w:qFormat/>
    <w:rsid w:val="006838E3"/>
  </w:style>
  <w:style w:type="numbering" w:customStyle="1" w:styleId="121">
    <w:name w:val="Нет списка12"/>
    <w:next w:val="a2"/>
    <w:uiPriority w:val="99"/>
    <w:semiHidden/>
    <w:unhideWhenUsed/>
    <w:rsid w:val="006838E3"/>
  </w:style>
  <w:style w:type="paragraph" w:customStyle="1" w:styleId="113">
    <w:name w:val="Заголовок 11"/>
    <w:basedOn w:val="a"/>
    <w:next w:val="a"/>
    <w:qFormat/>
    <w:rsid w:val="006838E3"/>
    <w:pPr>
      <w:keepNext/>
      <w:keepLines/>
      <w:spacing w:before="480" w:after="0"/>
      <w:jc w:val="both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1f0">
    <w:name w:val="А.М. Чайка текст1"/>
    <w:next w:val="af4"/>
    <w:uiPriority w:val="99"/>
    <w:qFormat/>
    <w:rsid w:val="006838E3"/>
    <w:pPr>
      <w:spacing w:after="120" w:line="240" w:lineRule="auto"/>
    </w:pPr>
    <w:rPr>
      <w:rFonts w:ascii="Times New Roman" w:eastAsia="Times New Roman" w:hAnsi="Times New Roman"/>
      <w:color w:val="00000A"/>
      <w:lang w:eastAsia="ru-RU"/>
    </w:rPr>
  </w:style>
  <w:style w:type="paragraph" w:customStyle="1" w:styleId="1f1">
    <w:name w:val="Обычный (Интернет)1"/>
    <w:basedOn w:val="a"/>
    <w:next w:val="afa"/>
    <w:uiPriority w:val="99"/>
    <w:unhideWhenUsed/>
    <w:rsid w:val="006838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11">
    <w:name w:val="Нет списка111"/>
    <w:next w:val="a2"/>
    <w:uiPriority w:val="99"/>
    <w:semiHidden/>
    <w:unhideWhenUsed/>
    <w:rsid w:val="006838E3"/>
  </w:style>
  <w:style w:type="character" w:customStyle="1" w:styleId="114">
    <w:name w:val="Заголовок 1 Знак1"/>
    <w:basedOn w:val="a0"/>
    <w:uiPriority w:val="9"/>
    <w:rsid w:val="006838E3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220">
    <w:name w:val="Нет списка22"/>
    <w:next w:val="a2"/>
    <w:uiPriority w:val="99"/>
    <w:semiHidden/>
    <w:unhideWhenUsed/>
    <w:rsid w:val="006838E3"/>
  </w:style>
  <w:style w:type="numbering" w:customStyle="1" w:styleId="1210">
    <w:name w:val="Нет списка121"/>
    <w:next w:val="a2"/>
    <w:uiPriority w:val="99"/>
    <w:semiHidden/>
    <w:unhideWhenUsed/>
    <w:rsid w:val="006838E3"/>
  </w:style>
  <w:style w:type="numbering" w:customStyle="1" w:styleId="244111111">
    <w:name w:val="Стиль244111111"/>
    <w:qFormat/>
    <w:rsid w:val="006838E3"/>
  </w:style>
  <w:style w:type="table" w:customStyle="1" w:styleId="130">
    <w:name w:val="Сетка таблицы13"/>
    <w:basedOn w:val="a1"/>
    <w:next w:val="af9"/>
    <w:rsid w:val="006838E3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6838E3"/>
  </w:style>
  <w:style w:type="numbering" w:customStyle="1" w:styleId="310">
    <w:name w:val="Нет списка31"/>
    <w:next w:val="a2"/>
    <w:uiPriority w:val="99"/>
    <w:semiHidden/>
    <w:unhideWhenUsed/>
    <w:rsid w:val="006838E3"/>
  </w:style>
  <w:style w:type="numbering" w:customStyle="1" w:styleId="131">
    <w:name w:val="Нет списка13"/>
    <w:next w:val="a2"/>
    <w:uiPriority w:val="99"/>
    <w:semiHidden/>
    <w:unhideWhenUsed/>
    <w:rsid w:val="006838E3"/>
  </w:style>
  <w:style w:type="numbering" w:customStyle="1" w:styleId="244111121">
    <w:name w:val="Стиль244111121"/>
    <w:qFormat/>
    <w:rsid w:val="006838E3"/>
  </w:style>
  <w:style w:type="table" w:customStyle="1" w:styleId="211">
    <w:name w:val="Сетка таблицы21"/>
    <w:basedOn w:val="a1"/>
    <w:next w:val="af9"/>
    <w:rsid w:val="006838E3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6838E3"/>
  </w:style>
  <w:style w:type="numbering" w:customStyle="1" w:styleId="410">
    <w:name w:val="Нет списка41"/>
    <w:next w:val="a2"/>
    <w:uiPriority w:val="99"/>
    <w:semiHidden/>
    <w:unhideWhenUsed/>
    <w:rsid w:val="006838E3"/>
  </w:style>
  <w:style w:type="numbering" w:customStyle="1" w:styleId="140">
    <w:name w:val="Нет списка14"/>
    <w:next w:val="a2"/>
    <w:uiPriority w:val="99"/>
    <w:semiHidden/>
    <w:unhideWhenUsed/>
    <w:rsid w:val="006838E3"/>
  </w:style>
  <w:style w:type="paragraph" w:customStyle="1" w:styleId="1f2">
    <w:name w:val="Основной текст1"/>
    <w:basedOn w:val="a"/>
    <w:next w:val="ad"/>
    <w:rsid w:val="006838E3"/>
    <w:pPr>
      <w:spacing w:after="140" w:line="288" w:lineRule="auto"/>
    </w:pPr>
    <w:rPr>
      <w:color w:val="00000A"/>
    </w:rPr>
  </w:style>
  <w:style w:type="paragraph" w:customStyle="1" w:styleId="1f3">
    <w:name w:val="Список1"/>
    <w:basedOn w:val="ad"/>
    <w:next w:val="af0"/>
    <w:rsid w:val="006838E3"/>
    <w:rPr>
      <w:rFonts w:cs="Lucida Sans"/>
    </w:rPr>
  </w:style>
  <w:style w:type="paragraph" w:customStyle="1" w:styleId="1f4">
    <w:name w:val="Название объекта1"/>
    <w:basedOn w:val="a"/>
    <w:next w:val="af1"/>
    <w:qFormat/>
    <w:rsid w:val="006838E3"/>
    <w:pPr>
      <w:suppressLineNumbers/>
      <w:spacing w:before="120" w:after="120"/>
    </w:pPr>
    <w:rPr>
      <w:rFonts w:cs="Lucida Sans"/>
      <w:i/>
      <w:iCs/>
      <w:color w:val="00000A"/>
      <w:sz w:val="24"/>
      <w:szCs w:val="24"/>
    </w:rPr>
  </w:style>
  <w:style w:type="paragraph" w:customStyle="1" w:styleId="115">
    <w:name w:val="Указатель 11"/>
    <w:basedOn w:val="a"/>
    <w:next w:val="a"/>
    <w:autoRedefine/>
    <w:unhideWhenUsed/>
    <w:rsid w:val="006838E3"/>
    <w:pPr>
      <w:spacing w:after="0" w:line="240" w:lineRule="auto"/>
      <w:ind w:left="220" w:hanging="220"/>
    </w:pPr>
    <w:rPr>
      <w:color w:val="00000A"/>
    </w:rPr>
  </w:style>
  <w:style w:type="paragraph" w:customStyle="1" w:styleId="1f5">
    <w:name w:val="Верхний колонтитул1"/>
    <w:basedOn w:val="a"/>
    <w:next w:val="a3"/>
    <w:uiPriority w:val="99"/>
    <w:unhideWhenUsed/>
    <w:rsid w:val="006838E3"/>
    <w:pPr>
      <w:tabs>
        <w:tab w:val="center" w:pos="4677"/>
        <w:tab w:val="right" w:pos="9355"/>
      </w:tabs>
      <w:spacing w:after="0" w:line="240" w:lineRule="auto"/>
    </w:pPr>
    <w:rPr>
      <w:color w:val="00000A"/>
    </w:rPr>
  </w:style>
  <w:style w:type="paragraph" w:customStyle="1" w:styleId="1f6">
    <w:name w:val="Текст сноски1"/>
    <w:basedOn w:val="a"/>
    <w:next w:val="af5"/>
    <w:uiPriority w:val="99"/>
    <w:unhideWhenUsed/>
    <w:qFormat/>
    <w:rsid w:val="006838E3"/>
    <w:pPr>
      <w:spacing w:after="0" w:line="240" w:lineRule="auto"/>
    </w:pPr>
    <w:rPr>
      <w:color w:val="00000A"/>
      <w:szCs w:val="20"/>
    </w:rPr>
  </w:style>
  <w:style w:type="paragraph" w:customStyle="1" w:styleId="1f7">
    <w:name w:val="Текст выноски1"/>
    <w:basedOn w:val="a"/>
    <w:next w:val="af6"/>
    <w:semiHidden/>
    <w:unhideWhenUsed/>
    <w:qFormat/>
    <w:rsid w:val="006838E3"/>
    <w:pPr>
      <w:spacing w:after="0" w:line="240" w:lineRule="auto"/>
    </w:pPr>
    <w:rPr>
      <w:rFonts w:ascii="Tahoma" w:hAnsi="Tahoma" w:cs="Tahoma"/>
      <w:color w:val="00000A"/>
      <w:sz w:val="16"/>
      <w:szCs w:val="16"/>
    </w:rPr>
  </w:style>
  <w:style w:type="paragraph" w:customStyle="1" w:styleId="1f8">
    <w:name w:val="Нижний колонтитул1"/>
    <w:basedOn w:val="a"/>
    <w:next w:val="a5"/>
    <w:unhideWhenUsed/>
    <w:rsid w:val="006838E3"/>
    <w:pPr>
      <w:tabs>
        <w:tab w:val="center" w:pos="4677"/>
        <w:tab w:val="right" w:pos="9355"/>
      </w:tabs>
      <w:spacing w:after="0" w:line="240" w:lineRule="auto"/>
    </w:pPr>
    <w:rPr>
      <w:color w:val="00000A"/>
    </w:rPr>
  </w:style>
  <w:style w:type="numbering" w:customStyle="1" w:styleId="24411113">
    <w:name w:val="Стиль24411113"/>
    <w:qFormat/>
    <w:rsid w:val="006838E3"/>
  </w:style>
  <w:style w:type="numbering" w:customStyle="1" w:styleId="1130">
    <w:name w:val="Нет списка113"/>
    <w:next w:val="a2"/>
    <w:uiPriority w:val="99"/>
    <w:semiHidden/>
    <w:unhideWhenUsed/>
    <w:rsid w:val="006838E3"/>
  </w:style>
  <w:style w:type="paragraph" w:customStyle="1" w:styleId="1f9">
    <w:name w:val="Текст концевой сноски1"/>
    <w:basedOn w:val="a"/>
    <w:next w:val="afd"/>
    <w:uiPriority w:val="99"/>
    <w:unhideWhenUsed/>
    <w:rsid w:val="006838E3"/>
    <w:pPr>
      <w:spacing w:after="0" w:line="240" w:lineRule="auto"/>
    </w:pPr>
    <w:rPr>
      <w:color w:val="00000A"/>
      <w:szCs w:val="20"/>
    </w:rPr>
  </w:style>
  <w:style w:type="paragraph" w:customStyle="1" w:styleId="1fa">
    <w:name w:val="Текст примечания1"/>
    <w:basedOn w:val="a"/>
    <w:next w:val="aff1"/>
    <w:unhideWhenUsed/>
    <w:rsid w:val="006838E3"/>
    <w:pPr>
      <w:spacing w:line="240" w:lineRule="auto"/>
    </w:pPr>
    <w:rPr>
      <w:color w:val="00000A"/>
      <w:szCs w:val="20"/>
    </w:rPr>
  </w:style>
  <w:style w:type="paragraph" w:customStyle="1" w:styleId="1fb">
    <w:name w:val="Тема примечания1"/>
    <w:basedOn w:val="aff1"/>
    <w:next w:val="aff1"/>
    <w:unhideWhenUsed/>
    <w:rsid w:val="006838E3"/>
    <w:rPr>
      <w:b/>
      <w:bCs/>
    </w:rPr>
  </w:style>
  <w:style w:type="paragraph" w:customStyle="1" w:styleId="1fc">
    <w:name w:val="Схема документа1"/>
    <w:basedOn w:val="a"/>
    <w:next w:val="aff8"/>
    <w:uiPriority w:val="99"/>
    <w:semiHidden/>
    <w:unhideWhenUsed/>
    <w:rsid w:val="006838E3"/>
    <w:pPr>
      <w:spacing w:after="0" w:line="240" w:lineRule="auto"/>
    </w:pPr>
    <w:rPr>
      <w:rFonts w:ascii="Tahoma" w:hAnsi="Tahoma" w:cs="Tahoma"/>
      <w:color w:val="00000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6838E3"/>
  </w:style>
  <w:style w:type="numbering" w:customStyle="1" w:styleId="2110">
    <w:name w:val="Нет списка211"/>
    <w:next w:val="a2"/>
    <w:uiPriority w:val="99"/>
    <w:semiHidden/>
    <w:unhideWhenUsed/>
    <w:rsid w:val="006838E3"/>
  </w:style>
  <w:style w:type="numbering" w:customStyle="1" w:styleId="1211">
    <w:name w:val="Нет списка1211"/>
    <w:next w:val="a2"/>
    <w:uiPriority w:val="99"/>
    <w:semiHidden/>
    <w:unhideWhenUsed/>
    <w:rsid w:val="006838E3"/>
  </w:style>
  <w:style w:type="numbering" w:customStyle="1" w:styleId="2441111111">
    <w:name w:val="Стиль2441111111"/>
    <w:qFormat/>
    <w:rsid w:val="006838E3"/>
  </w:style>
  <w:style w:type="numbering" w:customStyle="1" w:styleId="111111">
    <w:name w:val="Нет списка111111"/>
    <w:next w:val="a2"/>
    <w:uiPriority w:val="99"/>
    <w:semiHidden/>
    <w:unhideWhenUsed/>
    <w:rsid w:val="006838E3"/>
  </w:style>
  <w:style w:type="numbering" w:customStyle="1" w:styleId="311">
    <w:name w:val="Нет списка311"/>
    <w:next w:val="a2"/>
    <w:uiPriority w:val="99"/>
    <w:semiHidden/>
    <w:unhideWhenUsed/>
    <w:rsid w:val="006838E3"/>
  </w:style>
  <w:style w:type="numbering" w:customStyle="1" w:styleId="1310">
    <w:name w:val="Нет списка131"/>
    <w:next w:val="a2"/>
    <w:uiPriority w:val="99"/>
    <w:semiHidden/>
    <w:unhideWhenUsed/>
    <w:rsid w:val="006838E3"/>
  </w:style>
  <w:style w:type="numbering" w:customStyle="1" w:styleId="2441111211">
    <w:name w:val="Стиль2441111211"/>
    <w:qFormat/>
    <w:rsid w:val="006838E3"/>
  </w:style>
  <w:style w:type="numbering" w:customStyle="1" w:styleId="1121">
    <w:name w:val="Нет списка1121"/>
    <w:next w:val="a2"/>
    <w:uiPriority w:val="99"/>
    <w:semiHidden/>
    <w:unhideWhenUsed/>
    <w:rsid w:val="006838E3"/>
  </w:style>
  <w:style w:type="character" w:customStyle="1" w:styleId="122">
    <w:name w:val="Заголовок 1 Знак2"/>
    <w:basedOn w:val="a0"/>
    <w:uiPriority w:val="9"/>
    <w:rsid w:val="006838E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1fd">
    <w:name w:val="Основной текст Знак1"/>
    <w:basedOn w:val="a0"/>
    <w:uiPriority w:val="99"/>
    <w:rsid w:val="006838E3"/>
  </w:style>
  <w:style w:type="character" w:customStyle="1" w:styleId="2b">
    <w:name w:val="Верхний колонтитул Знак2"/>
    <w:basedOn w:val="a0"/>
    <w:uiPriority w:val="99"/>
    <w:semiHidden/>
    <w:rsid w:val="006838E3"/>
  </w:style>
  <w:style w:type="character" w:customStyle="1" w:styleId="2c">
    <w:name w:val="Текст сноски Знак2"/>
    <w:basedOn w:val="a0"/>
    <w:uiPriority w:val="99"/>
    <w:semiHidden/>
    <w:rsid w:val="006838E3"/>
    <w:rPr>
      <w:sz w:val="20"/>
      <w:szCs w:val="20"/>
    </w:rPr>
  </w:style>
  <w:style w:type="character" w:customStyle="1" w:styleId="2d">
    <w:name w:val="Текст выноски Знак2"/>
    <w:basedOn w:val="a0"/>
    <w:uiPriority w:val="99"/>
    <w:semiHidden/>
    <w:rsid w:val="006838E3"/>
    <w:rPr>
      <w:rFonts w:ascii="Segoe UI" w:hAnsi="Segoe UI" w:cs="Segoe UI"/>
      <w:sz w:val="18"/>
      <w:szCs w:val="18"/>
    </w:rPr>
  </w:style>
  <w:style w:type="character" w:customStyle="1" w:styleId="2e">
    <w:name w:val="Нижний колонтитул Знак2"/>
    <w:basedOn w:val="a0"/>
    <w:uiPriority w:val="99"/>
    <w:semiHidden/>
    <w:rsid w:val="006838E3"/>
  </w:style>
  <w:style w:type="table" w:customStyle="1" w:styleId="37">
    <w:name w:val="Сетка таблицы3"/>
    <w:basedOn w:val="a1"/>
    <w:next w:val="af9"/>
    <w:uiPriority w:val="39"/>
    <w:rsid w:val="00683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Текст концевой сноски Знак1"/>
    <w:basedOn w:val="a0"/>
    <w:uiPriority w:val="99"/>
    <w:semiHidden/>
    <w:rsid w:val="006838E3"/>
    <w:rPr>
      <w:sz w:val="20"/>
      <w:szCs w:val="20"/>
    </w:rPr>
  </w:style>
  <w:style w:type="character" w:customStyle="1" w:styleId="1ff">
    <w:name w:val="Текст примечания Знак1"/>
    <w:basedOn w:val="a0"/>
    <w:uiPriority w:val="99"/>
    <w:semiHidden/>
    <w:rsid w:val="006838E3"/>
    <w:rPr>
      <w:sz w:val="20"/>
      <w:szCs w:val="20"/>
    </w:rPr>
  </w:style>
  <w:style w:type="character" w:customStyle="1" w:styleId="1ff0">
    <w:name w:val="Тема примечания Знак1"/>
    <w:basedOn w:val="1ff"/>
    <w:uiPriority w:val="99"/>
    <w:semiHidden/>
    <w:rsid w:val="006838E3"/>
    <w:rPr>
      <w:b/>
      <w:bCs/>
      <w:sz w:val="20"/>
      <w:szCs w:val="20"/>
    </w:rPr>
  </w:style>
  <w:style w:type="character" w:customStyle="1" w:styleId="1ff1">
    <w:name w:val="Схема документа Знак1"/>
    <w:basedOn w:val="a0"/>
    <w:uiPriority w:val="99"/>
    <w:semiHidden/>
    <w:rsid w:val="006838E3"/>
    <w:rPr>
      <w:rFonts w:ascii="Segoe UI" w:hAnsi="Segoe UI" w:cs="Segoe UI"/>
      <w:sz w:val="16"/>
      <w:szCs w:val="16"/>
    </w:rPr>
  </w:style>
  <w:style w:type="numbering" w:customStyle="1" w:styleId="51">
    <w:name w:val="Нет списка5"/>
    <w:next w:val="a2"/>
    <w:uiPriority w:val="99"/>
    <w:semiHidden/>
    <w:unhideWhenUsed/>
    <w:rsid w:val="00061A1F"/>
  </w:style>
  <w:style w:type="paragraph" w:customStyle="1" w:styleId="1ff2">
    <w:name w:val="Обычный1"/>
    <w:rsid w:val="00061A1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Cell">
    <w:name w:val="ConsPlusCell"/>
    <w:rsid w:val="00061A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061A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lainTextChar">
    <w:name w:val="Plain Text Char"/>
    <w:aliases w:val="Знак Знак Знак Знак Char,Знак Знак Знак Char"/>
    <w:rsid w:val="00061A1F"/>
    <w:rPr>
      <w:rFonts w:ascii="Courier New" w:hAnsi="Courier New" w:cs="Courier New"/>
    </w:rPr>
  </w:style>
  <w:style w:type="table" w:customStyle="1" w:styleId="42">
    <w:name w:val="Сетка таблицы4"/>
    <w:basedOn w:val="a1"/>
    <w:next w:val="af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Знак Знак Знак2 Знак Знак Знак1 Знак Знак Знак Знак Знак Знак Знак"/>
    <w:basedOn w:val="a"/>
    <w:rsid w:val="00061A1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rsid w:val="00061A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f">
    <w:name w:val="Знак Знак Знак2 Знак Знак Знак Знак"/>
    <w:basedOn w:val="a"/>
    <w:rsid w:val="00061A1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3">
    <w:name w:val="Знак Знак Знак2 Знак Знак Знак Знак1"/>
    <w:basedOn w:val="a"/>
    <w:rsid w:val="00061A1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214">
    <w:name w:val="Заголовок 2 Знак1"/>
    <w:uiPriority w:val="99"/>
    <w:rsid w:val="00061A1F"/>
    <w:rPr>
      <w:sz w:val="24"/>
      <w:szCs w:val="24"/>
    </w:rPr>
  </w:style>
  <w:style w:type="character" w:customStyle="1" w:styleId="9">
    <w:name w:val="Знак Знак9"/>
    <w:rsid w:val="00061A1F"/>
    <w:rPr>
      <w:sz w:val="24"/>
      <w:szCs w:val="24"/>
      <w:lang w:val="ru-RU" w:eastAsia="ru-RU" w:bidi="ar-SA"/>
    </w:rPr>
  </w:style>
  <w:style w:type="character" w:customStyle="1" w:styleId="43">
    <w:name w:val="Знак Знак4"/>
    <w:rsid w:val="00061A1F"/>
    <w:rPr>
      <w:sz w:val="24"/>
      <w:szCs w:val="24"/>
      <w:lang w:val="x-none" w:eastAsia="x-none" w:bidi="ar-SA"/>
    </w:rPr>
  </w:style>
  <w:style w:type="character" w:customStyle="1" w:styleId="38">
    <w:name w:val="Знак Знак3"/>
    <w:rsid w:val="00061A1F"/>
    <w:rPr>
      <w:sz w:val="24"/>
      <w:szCs w:val="24"/>
    </w:rPr>
  </w:style>
  <w:style w:type="paragraph" w:customStyle="1" w:styleId="formattexttopleveltext">
    <w:name w:val="formattext topleveltext"/>
    <w:basedOn w:val="a"/>
    <w:rsid w:val="00061A1F"/>
    <w:pPr>
      <w:spacing w:before="100" w:beforeAutospacing="1" w:after="100" w:afterAutospacing="1" w:line="240" w:lineRule="auto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fff5">
    <w:name w:val="Символ сноски"/>
    <w:rsid w:val="00061A1F"/>
    <w:rPr>
      <w:vertAlign w:val="superscript"/>
    </w:rPr>
  </w:style>
  <w:style w:type="paragraph" w:customStyle="1" w:styleId="p50">
    <w:name w:val="p50"/>
    <w:basedOn w:val="a"/>
    <w:rsid w:val="00061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3">
    <w:name w:val="s13"/>
    <w:rsid w:val="00061A1F"/>
  </w:style>
  <w:style w:type="paragraph" w:customStyle="1" w:styleId="p16">
    <w:name w:val="p16"/>
    <w:basedOn w:val="a"/>
    <w:rsid w:val="00061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061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061A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24411114">
    <w:name w:val="Стиль24411114"/>
    <w:qFormat/>
    <w:rsid w:val="00061A1F"/>
  </w:style>
  <w:style w:type="numbering" w:customStyle="1" w:styleId="150">
    <w:name w:val="Нет списка15"/>
    <w:next w:val="a2"/>
    <w:uiPriority w:val="99"/>
    <w:semiHidden/>
    <w:unhideWhenUsed/>
    <w:rsid w:val="00061A1F"/>
  </w:style>
  <w:style w:type="numbering" w:customStyle="1" w:styleId="230">
    <w:name w:val="Нет списка23"/>
    <w:next w:val="a2"/>
    <w:uiPriority w:val="99"/>
    <w:semiHidden/>
    <w:unhideWhenUsed/>
    <w:rsid w:val="00061A1F"/>
  </w:style>
  <w:style w:type="numbering" w:customStyle="1" w:styleId="320">
    <w:name w:val="Нет списка32"/>
    <w:next w:val="a2"/>
    <w:uiPriority w:val="99"/>
    <w:semiHidden/>
    <w:unhideWhenUsed/>
    <w:rsid w:val="00061A1F"/>
  </w:style>
  <w:style w:type="table" w:customStyle="1" w:styleId="TableNormal2">
    <w:name w:val="Table Normal2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14"/>
    <w:basedOn w:val="a1"/>
    <w:next w:val="af9"/>
    <w:uiPriority w:val="99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"/>
    <w:basedOn w:val="a1"/>
    <w:uiPriority w:val="5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0">
    <w:name w:val="Нет списка42"/>
    <w:next w:val="a2"/>
    <w:uiPriority w:val="99"/>
    <w:semiHidden/>
    <w:unhideWhenUsed/>
    <w:rsid w:val="00061A1F"/>
  </w:style>
  <w:style w:type="numbering" w:customStyle="1" w:styleId="1140">
    <w:name w:val="Нет списка114"/>
    <w:next w:val="a2"/>
    <w:uiPriority w:val="99"/>
    <w:semiHidden/>
    <w:unhideWhenUsed/>
    <w:rsid w:val="00061A1F"/>
  </w:style>
  <w:style w:type="table" w:customStyle="1" w:styleId="221">
    <w:name w:val="Сетка таблицы22"/>
    <w:basedOn w:val="a1"/>
    <w:next w:val="af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4111112">
    <w:name w:val="Стиль244111112"/>
    <w:qFormat/>
    <w:rsid w:val="00061A1F"/>
  </w:style>
  <w:style w:type="numbering" w:customStyle="1" w:styleId="1112">
    <w:name w:val="Нет списка1112"/>
    <w:next w:val="a2"/>
    <w:uiPriority w:val="99"/>
    <w:semiHidden/>
    <w:unhideWhenUsed/>
    <w:rsid w:val="00061A1F"/>
  </w:style>
  <w:style w:type="numbering" w:customStyle="1" w:styleId="2120">
    <w:name w:val="Нет списка212"/>
    <w:next w:val="a2"/>
    <w:uiPriority w:val="99"/>
    <w:semiHidden/>
    <w:unhideWhenUsed/>
    <w:rsid w:val="00061A1F"/>
  </w:style>
  <w:style w:type="numbering" w:customStyle="1" w:styleId="312">
    <w:name w:val="Нет списка312"/>
    <w:next w:val="a2"/>
    <w:uiPriority w:val="99"/>
    <w:semiHidden/>
    <w:unhideWhenUsed/>
    <w:rsid w:val="00061A1F"/>
  </w:style>
  <w:style w:type="table" w:customStyle="1" w:styleId="TableNormal11">
    <w:name w:val="Table Normal11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2">
    <w:name w:val="Сетка таблицы121"/>
    <w:basedOn w:val="a1"/>
    <w:next w:val="af9"/>
    <w:uiPriority w:val="99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Сетка таблицы1111"/>
    <w:basedOn w:val="a1"/>
    <w:uiPriority w:val="5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0">
    <w:name w:val="Нет списка51"/>
    <w:next w:val="a2"/>
    <w:uiPriority w:val="99"/>
    <w:semiHidden/>
    <w:unhideWhenUsed/>
    <w:rsid w:val="00061A1F"/>
  </w:style>
  <w:style w:type="table" w:customStyle="1" w:styleId="313">
    <w:name w:val="Сетка таблицы31"/>
    <w:basedOn w:val="a1"/>
    <w:next w:val="af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4111122">
    <w:name w:val="Стиль244111122"/>
    <w:qFormat/>
    <w:rsid w:val="00061A1F"/>
  </w:style>
  <w:style w:type="numbering" w:customStyle="1" w:styleId="1220">
    <w:name w:val="Нет списка122"/>
    <w:next w:val="a2"/>
    <w:uiPriority w:val="99"/>
    <w:semiHidden/>
    <w:unhideWhenUsed/>
    <w:rsid w:val="00061A1F"/>
  </w:style>
  <w:style w:type="numbering" w:customStyle="1" w:styleId="2210">
    <w:name w:val="Нет списка221"/>
    <w:next w:val="a2"/>
    <w:uiPriority w:val="99"/>
    <w:semiHidden/>
    <w:unhideWhenUsed/>
    <w:rsid w:val="00061A1F"/>
  </w:style>
  <w:style w:type="numbering" w:customStyle="1" w:styleId="321">
    <w:name w:val="Нет списка321"/>
    <w:next w:val="a2"/>
    <w:uiPriority w:val="99"/>
    <w:semiHidden/>
    <w:unhideWhenUsed/>
    <w:rsid w:val="00061A1F"/>
  </w:style>
  <w:style w:type="table" w:customStyle="1" w:styleId="1311">
    <w:name w:val="Сетка таблицы131"/>
    <w:basedOn w:val="a1"/>
    <w:next w:val="af9"/>
    <w:uiPriority w:val="99"/>
    <w:rsid w:val="00061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Сетка таблицы1121"/>
    <w:basedOn w:val="a1"/>
    <w:uiPriority w:val="59"/>
    <w:rsid w:val="00061A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7E7976"/>
  </w:style>
  <w:style w:type="table" w:customStyle="1" w:styleId="52">
    <w:name w:val="Сетка таблицы5"/>
    <w:basedOn w:val="a1"/>
    <w:next w:val="af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411115">
    <w:name w:val="Стиль24411115"/>
    <w:qFormat/>
    <w:rsid w:val="007E7976"/>
  </w:style>
  <w:style w:type="numbering" w:customStyle="1" w:styleId="160">
    <w:name w:val="Нет списка16"/>
    <w:next w:val="a2"/>
    <w:uiPriority w:val="99"/>
    <w:semiHidden/>
    <w:unhideWhenUsed/>
    <w:rsid w:val="007E7976"/>
  </w:style>
  <w:style w:type="numbering" w:customStyle="1" w:styleId="240">
    <w:name w:val="Нет списка24"/>
    <w:next w:val="a2"/>
    <w:uiPriority w:val="99"/>
    <w:semiHidden/>
    <w:unhideWhenUsed/>
    <w:rsid w:val="007E7976"/>
  </w:style>
  <w:style w:type="numbering" w:customStyle="1" w:styleId="330">
    <w:name w:val="Нет списка33"/>
    <w:next w:val="a2"/>
    <w:uiPriority w:val="99"/>
    <w:semiHidden/>
    <w:unhideWhenUsed/>
    <w:rsid w:val="007E7976"/>
  </w:style>
  <w:style w:type="table" w:customStyle="1" w:styleId="TableNormal3">
    <w:name w:val="Table Normal3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Сетка таблицы15"/>
    <w:basedOn w:val="a1"/>
    <w:next w:val="af9"/>
    <w:uiPriority w:val="99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Сетка таблицы114"/>
    <w:basedOn w:val="a1"/>
    <w:uiPriority w:val="5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0">
    <w:name w:val="Нет списка43"/>
    <w:next w:val="a2"/>
    <w:uiPriority w:val="99"/>
    <w:semiHidden/>
    <w:unhideWhenUsed/>
    <w:rsid w:val="007E7976"/>
  </w:style>
  <w:style w:type="numbering" w:customStyle="1" w:styleId="1150">
    <w:name w:val="Нет списка115"/>
    <w:next w:val="a2"/>
    <w:uiPriority w:val="99"/>
    <w:semiHidden/>
    <w:unhideWhenUsed/>
    <w:rsid w:val="007E7976"/>
  </w:style>
  <w:style w:type="table" w:customStyle="1" w:styleId="231">
    <w:name w:val="Сетка таблицы23"/>
    <w:basedOn w:val="a1"/>
    <w:next w:val="af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4111113">
    <w:name w:val="Стиль244111113"/>
    <w:qFormat/>
    <w:rsid w:val="007E7976"/>
  </w:style>
  <w:style w:type="numbering" w:customStyle="1" w:styleId="1113">
    <w:name w:val="Нет списка1113"/>
    <w:next w:val="a2"/>
    <w:uiPriority w:val="99"/>
    <w:semiHidden/>
    <w:unhideWhenUsed/>
    <w:rsid w:val="007E7976"/>
  </w:style>
  <w:style w:type="numbering" w:customStyle="1" w:styleId="2130">
    <w:name w:val="Нет списка213"/>
    <w:next w:val="a2"/>
    <w:uiPriority w:val="99"/>
    <w:semiHidden/>
    <w:unhideWhenUsed/>
    <w:rsid w:val="007E7976"/>
  </w:style>
  <w:style w:type="numbering" w:customStyle="1" w:styleId="3130">
    <w:name w:val="Нет списка313"/>
    <w:next w:val="a2"/>
    <w:uiPriority w:val="99"/>
    <w:semiHidden/>
    <w:unhideWhenUsed/>
    <w:rsid w:val="007E7976"/>
  </w:style>
  <w:style w:type="table" w:customStyle="1" w:styleId="TableNormal12">
    <w:name w:val="Table Normal12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1">
    <w:name w:val="Сетка таблицы122"/>
    <w:basedOn w:val="a1"/>
    <w:next w:val="af9"/>
    <w:uiPriority w:val="99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Сетка таблицы1112"/>
    <w:basedOn w:val="a1"/>
    <w:uiPriority w:val="5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0">
    <w:name w:val="Нет списка52"/>
    <w:next w:val="a2"/>
    <w:uiPriority w:val="99"/>
    <w:semiHidden/>
    <w:unhideWhenUsed/>
    <w:rsid w:val="007E7976"/>
  </w:style>
  <w:style w:type="table" w:customStyle="1" w:styleId="322">
    <w:name w:val="Сетка таблицы32"/>
    <w:basedOn w:val="a1"/>
    <w:next w:val="af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4111123">
    <w:name w:val="Стиль244111123"/>
    <w:qFormat/>
    <w:rsid w:val="007E7976"/>
  </w:style>
  <w:style w:type="numbering" w:customStyle="1" w:styleId="123">
    <w:name w:val="Нет списка123"/>
    <w:next w:val="a2"/>
    <w:uiPriority w:val="99"/>
    <w:semiHidden/>
    <w:unhideWhenUsed/>
    <w:rsid w:val="007E7976"/>
  </w:style>
  <w:style w:type="numbering" w:customStyle="1" w:styleId="222">
    <w:name w:val="Нет списка222"/>
    <w:next w:val="a2"/>
    <w:uiPriority w:val="99"/>
    <w:semiHidden/>
    <w:unhideWhenUsed/>
    <w:rsid w:val="007E7976"/>
  </w:style>
  <w:style w:type="numbering" w:customStyle="1" w:styleId="3220">
    <w:name w:val="Нет списка322"/>
    <w:next w:val="a2"/>
    <w:uiPriority w:val="99"/>
    <w:semiHidden/>
    <w:unhideWhenUsed/>
    <w:rsid w:val="007E7976"/>
  </w:style>
  <w:style w:type="table" w:customStyle="1" w:styleId="TableNormal21">
    <w:name w:val="Table Normal21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132"/>
    <w:basedOn w:val="a1"/>
    <w:next w:val="af9"/>
    <w:uiPriority w:val="99"/>
    <w:rsid w:val="007E79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Сетка таблицы1122"/>
    <w:basedOn w:val="a1"/>
    <w:uiPriority w:val="59"/>
    <w:rsid w:val="007E7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181&amp;n=94412&amp;dst=100005" TargetMode="External"/><Relationship Id="rId21" Type="http://schemas.openxmlformats.org/officeDocument/2006/relationships/hyperlink" Target="https://login.consultant.ru/link/?req=doc&amp;base=RLAW181&amp;n=84877" TargetMode="External"/><Relationship Id="rId42" Type="http://schemas.openxmlformats.org/officeDocument/2006/relationships/hyperlink" Target="https://login.consultant.ru/link/?req=doc&amp;base=RLAW181&amp;n=94412&amp;dst=100005" TargetMode="External"/><Relationship Id="rId47" Type="http://schemas.openxmlformats.org/officeDocument/2006/relationships/hyperlink" Target="https://login.consultant.ru/link/?req=doc&amp;base=RLAW181&amp;n=94412&amp;dst=100005" TargetMode="External"/><Relationship Id="rId63" Type="http://schemas.openxmlformats.org/officeDocument/2006/relationships/hyperlink" Target="https://login.consultant.ru/link/?req=doc&amp;base=RLAW181&amp;n=94412&amp;dst=100005" TargetMode="External"/><Relationship Id="rId68" Type="http://schemas.openxmlformats.org/officeDocument/2006/relationships/hyperlink" Target="https://login.consultant.ru/link/?req=doc&amp;base=RLAW181&amp;n=94412&amp;dst=10000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181&amp;n=94412&amp;dst=100005" TargetMode="External"/><Relationship Id="rId29" Type="http://schemas.openxmlformats.org/officeDocument/2006/relationships/hyperlink" Target="https://login.consultant.ru/link/?req=doc&amp;base=RLAW181&amp;n=85473" TargetMode="External"/><Relationship Id="rId11" Type="http://schemas.openxmlformats.org/officeDocument/2006/relationships/header" Target="header2.xml"/><Relationship Id="rId24" Type="http://schemas.openxmlformats.org/officeDocument/2006/relationships/hyperlink" Target="https://login.consultant.ru/link/?req=doc&amp;base=RLAW181&amp;n=56733" TargetMode="External"/><Relationship Id="rId32" Type="http://schemas.openxmlformats.org/officeDocument/2006/relationships/hyperlink" Target="https://login.consultant.ru/link/?req=doc&amp;base=RLAW181&amp;n=94412&amp;dst=100005" TargetMode="External"/><Relationship Id="rId37" Type="http://schemas.openxmlformats.org/officeDocument/2006/relationships/hyperlink" Target="https://login.consultant.ru/link/?req=doc&amp;base=RLAW181&amp;n=94412&amp;dst=100005" TargetMode="External"/><Relationship Id="rId40" Type="http://schemas.openxmlformats.org/officeDocument/2006/relationships/hyperlink" Target="https://login.consultant.ru/link/?req=doc&amp;base=RLAW181&amp;n=94412&amp;dst=100005" TargetMode="External"/><Relationship Id="rId45" Type="http://schemas.openxmlformats.org/officeDocument/2006/relationships/hyperlink" Target="https://login.consultant.ru/link/?req=doc&amp;base=RLAW181&amp;n=94412&amp;dst=100005" TargetMode="External"/><Relationship Id="rId53" Type="http://schemas.openxmlformats.org/officeDocument/2006/relationships/hyperlink" Target="https://login.consultant.ru/link/?req=doc&amp;base=RLAW181&amp;n=94412&amp;dst=100005" TargetMode="External"/><Relationship Id="rId58" Type="http://schemas.openxmlformats.org/officeDocument/2006/relationships/hyperlink" Target="https://login.consultant.ru/link/?req=doc&amp;base=RLAW181&amp;n=94412&amp;dst=100005" TargetMode="External"/><Relationship Id="rId66" Type="http://schemas.openxmlformats.org/officeDocument/2006/relationships/hyperlink" Target="https://login.consultant.ru/link/?req=doc&amp;base=RLAW181&amp;n=94412&amp;dst=100005" TargetMode="External"/><Relationship Id="rId74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s://login.consultant.ru/link/?req=doc&amp;base=RLAW181&amp;n=94412&amp;dst=100005" TargetMode="External"/><Relationship Id="rId19" Type="http://schemas.openxmlformats.org/officeDocument/2006/relationships/hyperlink" Target="https://login.consultant.ru/link/?req=doc&amp;base=RLAW181&amp;n=72253" TargetMode="External"/><Relationship Id="rId14" Type="http://schemas.openxmlformats.org/officeDocument/2006/relationships/hyperlink" Target="https://login.consultant.ru/link/?req=doc&amp;base=RLAW181&amp;n=94412&amp;dst=100005" TargetMode="External"/><Relationship Id="rId22" Type="http://schemas.openxmlformats.org/officeDocument/2006/relationships/hyperlink" Target="https://login.consultant.ru/link/?req=doc&amp;base=RLAW181&amp;n=94412&amp;dst=100005" TargetMode="External"/><Relationship Id="rId27" Type="http://schemas.openxmlformats.org/officeDocument/2006/relationships/hyperlink" Target="https://login.consultant.ru/link/?req=doc&amp;base=RLAW181&amp;n=94412&amp;dst=100005" TargetMode="External"/><Relationship Id="rId30" Type="http://schemas.openxmlformats.org/officeDocument/2006/relationships/hyperlink" Target="https://login.consultant.ru/link/?req=doc&amp;base=RLAW181&amp;n=124273" TargetMode="External"/><Relationship Id="rId35" Type="http://schemas.openxmlformats.org/officeDocument/2006/relationships/hyperlink" Target="https://login.consultant.ru/link/?req=doc&amp;base=RLAW181&amp;n=94412&amp;dst=100005" TargetMode="External"/><Relationship Id="rId43" Type="http://schemas.openxmlformats.org/officeDocument/2006/relationships/hyperlink" Target="https://login.consultant.ru/link/?req=doc&amp;base=RLAW181&amp;n=94412&amp;dst=100005" TargetMode="External"/><Relationship Id="rId48" Type="http://schemas.openxmlformats.org/officeDocument/2006/relationships/hyperlink" Target="https://login.consultant.ru/link/?req=doc&amp;base=RLAW181&amp;n=94412&amp;dst=100005" TargetMode="External"/><Relationship Id="rId56" Type="http://schemas.openxmlformats.org/officeDocument/2006/relationships/hyperlink" Target="https://login.consultant.ru/link/?req=doc&amp;base=RLAW181&amp;n=94412&amp;dst=100005" TargetMode="External"/><Relationship Id="rId64" Type="http://schemas.openxmlformats.org/officeDocument/2006/relationships/hyperlink" Target="https://login.consultant.ru/link/?req=doc&amp;base=RLAW181&amp;n=94412&amp;dst=100005" TargetMode="External"/><Relationship Id="rId69" Type="http://schemas.openxmlformats.org/officeDocument/2006/relationships/hyperlink" Target="https://login.consultant.ru/link/?req=doc&amp;base=RLAW181&amp;n=94412&amp;dst=100005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RLAW181&amp;n=94412&amp;dst=100005" TargetMode="External"/><Relationship Id="rId72" Type="http://schemas.openxmlformats.org/officeDocument/2006/relationships/hyperlink" Target="https://login.consultant.ru/link/?req=doc&amp;base=RLAW181&amp;n=94412&amp;dst=100005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s://login.consultant.ru/link/?req=doc&amp;base=RLAW181&amp;n=94412&amp;dst=100005" TargetMode="External"/><Relationship Id="rId25" Type="http://schemas.openxmlformats.org/officeDocument/2006/relationships/hyperlink" Target="https://login.consultant.ru/link/?req=doc&amp;base=RLAW181&amp;n=64774" TargetMode="External"/><Relationship Id="rId33" Type="http://schemas.openxmlformats.org/officeDocument/2006/relationships/hyperlink" Target="https://login.consultant.ru/link/?req=doc&amp;base=RLAW181&amp;n=94412&amp;dst=100005" TargetMode="External"/><Relationship Id="rId38" Type="http://schemas.openxmlformats.org/officeDocument/2006/relationships/hyperlink" Target="https://login.consultant.ru/link/?req=doc&amp;base=RLAW181&amp;n=94412&amp;dst=100005" TargetMode="External"/><Relationship Id="rId46" Type="http://schemas.openxmlformats.org/officeDocument/2006/relationships/hyperlink" Target="https://login.consultant.ru/link/?req=doc&amp;base=RLAW181&amp;n=94412&amp;dst=100005" TargetMode="External"/><Relationship Id="rId59" Type="http://schemas.openxmlformats.org/officeDocument/2006/relationships/hyperlink" Target="https://login.consultant.ru/link/?req=doc&amp;base=RLAW181&amp;n=94412&amp;dst=100005" TargetMode="External"/><Relationship Id="rId67" Type="http://schemas.openxmlformats.org/officeDocument/2006/relationships/hyperlink" Target="https://login.consultant.ru/link/?req=doc&amp;base=RLAW181&amp;n=94412&amp;dst=100005" TargetMode="External"/><Relationship Id="rId20" Type="http://schemas.openxmlformats.org/officeDocument/2006/relationships/hyperlink" Target="https://login.consultant.ru/link/?req=doc&amp;base=RLAW181&amp;n=80779" TargetMode="External"/><Relationship Id="rId41" Type="http://schemas.openxmlformats.org/officeDocument/2006/relationships/hyperlink" Target="https://login.consultant.ru/link/?req=doc&amp;base=RLAW181&amp;n=94412&amp;dst=100005" TargetMode="External"/><Relationship Id="rId54" Type="http://schemas.openxmlformats.org/officeDocument/2006/relationships/hyperlink" Target="https://login.consultant.ru/link/?req=doc&amp;base=RLAW181&amp;n=94412&amp;dst=100005" TargetMode="External"/><Relationship Id="rId62" Type="http://schemas.openxmlformats.org/officeDocument/2006/relationships/hyperlink" Target="https://login.consultant.ru/link/?req=doc&amp;base=RLAW181&amp;n=94412&amp;dst=100005" TargetMode="External"/><Relationship Id="rId70" Type="http://schemas.openxmlformats.org/officeDocument/2006/relationships/hyperlink" Target="https://login.consultant.ru/link/?req=doc&amp;base=RLAW181&amp;n=94412&amp;dst=10000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181&amp;n=94412&amp;dst=100005" TargetMode="External"/><Relationship Id="rId23" Type="http://schemas.openxmlformats.org/officeDocument/2006/relationships/hyperlink" Target="https://login.consultant.ru/link/?req=doc&amp;base=RLAW181&amp;n=89577" TargetMode="External"/><Relationship Id="rId28" Type="http://schemas.openxmlformats.org/officeDocument/2006/relationships/hyperlink" Target="https://login.consultant.ru/link/?req=doc&amp;base=RLAW181&amp;n=79117" TargetMode="External"/><Relationship Id="rId36" Type="http://schemas.openxmlformats.org/officeDocument/2006/relationships/hyperlink" Target="https://login.consultant.ru/link/?req=doc&amp;base=RLAW181&amp;n=94412&amp;dst=100005" TargetMode="External"/><Relationship Id="rId49" Type="http://schemas.openxmlformats.org/officeDocument/2006/relationships/hyperlink" Target="https://login.consultant.ru/link/?req=doc&amp;base=RLAW181&amp;n=94412&amp;dst=100005" TargetMode="External"/><Relationship Id="rId57" Type="http://schemas.openxmlformats.org/officeDocument/2006/relationships/hyperlink" Target="https://login.consultant.ru/link/?req=doc&amp;base=RLAW181&amp;n=94412&amp;dst=100005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login.consultant.ru/link/?req=doc&amp;base=RLAW181&amp;n=94412&amp;dst=100005" TargetMode="External"/><Relationship Id="rId44" Type="http://schemas.openxmlformats.org/officeDocument/2006/relationships/hyperlink" Target="https://login.consultant.ru/link/?req=doc&amp;base=RLAW181&amp;n=94412&amp;dst=100005" TargetMode="External"/><Relationship Id="rId52" Type="http://schemas.openxmlformats.org/officeDocument/2006/relationships/hyperlink" Target="https://login.consultant.ru/link/?req=doc&amp;base=RLAW181&amp;n=94412&amp;dst=100005" TargetMode="External"/><Relationship Id="rId60" Type="http://schemas.openxmlformats.org/officeDocument/2006/relationships/hyperlink" Target="https://login.consultant.ru/link/?req=doc&amp;base=RLAW181&amp;n=94412&amp;dst=100005" TargetMode="External"/><Relationship Id="rId65" Type="http://schemas.openxmlformats.org/officeDocument/2006/relationships/hyperlink" Target="https://login.consultant.ru/link/?req=doc&amp;base=RLAW181&amp;n=94412&amp;dst=100005" TargetMode="External"/><Relationship Id="rId7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hyperlink" Target="https://login.consultant.ru/link/?req=doc&amp;base=RLAW181&amp;n=83973" TargetMode="External"/><Relationship Id="rId18" Type="http://schemas.openxmlformats.org/officeDocument/2006/relationships/footer" Target="footer3.xml"/><Relationship Id="rId39" Type="http://schemas.openxmlformats.org/officeDocument/2006/relationships/hyperlink" Target="https://login.consultant.ru/link/?req=doc&amp;base=RLAW181&amp;n=94412&amp;dst=100005" TargetMode="External"/><Relationship Id="rId34" Type="http://schemas.openxmlformats.org/officeDocument/2006/relationships/hyperlink" Target="https://login.consultant.ru/link/?req=doc&amp;base=RLAW181&amp;n=94412&amp;dst=100005" TargetMode="External"/><Relationship Id="rId50" Type="http://schemas.openxmlformats.org/officeDocument/2006/relationships/hyperlink" Target="https://login.consultant.ru/link/?req=doc&amp;base=RLAW181&amp;n=94412&amp;dst=100005" TargetMode="External"/><Relationship Id="rId55" Type="http://schemas.openxmlformats.org/officeDocument/2006/relationships/hyperlink" Target="https://login.consultant.ru/link/?req=doc&amp;base=RLAW181&amp;n=94412&amp;dst=100005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login.consultant.ru/link/?req=doc&amp;base=RLAW181&amp;n=94412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54A2C-256B-46E7-BB17-C7A72C29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39440</Words>
  <Characters>224810</Characters>
  <Application>Microsoft Office Word</Application>
  <DocSecurity>0</DocSecurity>
  <Lines>1873</Lines>
  <Paragraphs>527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BogdanovaY</dc:creator>
  <cp:lastModifiedBy>Юрова М.А.</cp:lastModifiedBy>
  <cp:revision>8</cp:revision>
  <cp:lastPrinted>2025-11-20T12:51:00Z</cp:lastPrinted>
  <dcterms:created xsi:type="dcterms:W3CDTF">2025-11-20T11:46:00Z</dcterms:created>
  <dcterms:modified xsi:type="dcterms:W3CDTF">2025-11-20T12:54:00Z</dcterms:modified>
</cp:coreProperties>
</file>